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eastAsia="宋体" w:cs="宋体"/>
          <w:kern w:val="0"/>
          <w:sz w:val="24"/>
          <w:szCs w:val="24"/>
        </w:rPr>
      </w:pPr>
      <w:r>
        <w:rPr>
          <w:rFonts w:hint="eastAsia" w:ascii="黑体" w:hAnsi="黑体" w:eastAsia="黑体" w:cs="宋体"/>
          <w:b/>
          <w:bCs/>
          <w:color w:val="000000"/>
          <w:kern w:val="0"/>
          <w:sz w:val="44"/>
          <w:szCs w:val="44"/>
          <w:lang w:eastAsia="zh-CN"/>
        </w:rPr>
        <w:t>德安县湖塘水库管理所</w:t>
      </w:r>
      <w:r>
        <w:rPr>
          <w:rFonts w:hint="eastAsia" w:ascii="黑体" w:hAnsi="黑体" w:eastAsia="黑体" w:cs="宋体"/>
          <w:b/>
          <w:bCs/>
          <w:color w:val="000000"/>
          <w:kern w:val="0"/>
          <w:sz w:val="44"/>
          <w:szCs w:val="44"/>
        </w:rPr>
        <w:t xml:space="preserve">2021年部门预算 </w:t>
      </w:r>
    </w:p>
    <w:p>
      <w:pPr>
        <w:widowControl/>
        <w:jc w:val="center"/>
        <w:rPr>
          <w:rFonts w:ascii="宋体" w:hAnsi="宋体" w:eastAsia="宋体" w:cs="宋体"/>
          <w:kern w:val="0"/>
          <w:sz w:val="24"/>
          <w:szCs w:val="24"/>
        </w:rPr>
      </w:pPr>
      <w:r>
        <w:rPr>
          <w:rFonts w:hint="eastAsia" w:ascii="黑体" w:hAnsi="黑体" w:eastAsia="黑体" w:cs="宋体"/>
          <w:color w:val="000000"/>
          <w:kern w:val="0"/>
          <w:sz w:val="32"/>
          <w:szCs w:val="32"/>
        </w:rPr>
        <w:t>目 录</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第一部分 </w:t>
      </w:r>
      <w:r>
        <w:rPr>
          <w:rFonts w:hint="eastAsia" w:ascii="仿宋" w:hAnsi="仿宋" w:eastAsia="仿宋" w:cs="宋体"/>
          <w:b/>
          <w:bCs/>
          <w:color w:val="000000"/>
          <w:kern w:val="0"/>
          <w:sz w:val="32"/>
          <w:szCs w:val="32"/>
          <w:lang w:eastAsia="zh-CN"/>
        </w:rPr>
        <w:t>德安县湖塘水库管理所</w:t>
      </w:r>
      <w:r>
        <w:rPr>
          <w:rFonts w:hint="eastAsia" w:ascii="仿宋" w:hAnsi="仿宋" w:eastAsia="仿宋" w:cs="宋体"/>
          <w:b/>
          <w:bCs/>
          <w:color w:val="000000"/>
          <w:kern w:val="0"/>
          <w:sz w:val="32"/>
          <w:szCs w:val="32"/>
        </w:rPr>
        <w:t xml:space="preserve">概况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一、部门主要职责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二、部门基本情况 </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第二部分 </w:t>
      </w:r>
      <w:r>
        <w:rPr>
          <w:rFonts w:hint="eastAsia" w:ascii="仿宋" w:hAnsi="仿宋" w:eastAsia="仿宋" w:cs="宋体"/>
          <w:b/>
          <w:bCs/>
          <w:color w:val="000000"/>
          <w:kern w:val="0"/>
          <w:sz w:val="32"/>
          <w:szCs w:val="32"/>
          <w:lang w:eastAsia="zh-CN"/>
        </w:rPr>
        <w:t>德安湖塘水库管理所</w:t>
      </w:r>
      <w:r>
        <w:rPr>
          <w:rFonts w:hint="eastAsia" w:ascii="仿宋" w:hAnsi="仿宋" w:eastAsia="仿宋" w:cs="宋体"/>
          <w:b/>
          <w:bCs/>
          <w:color w:val="000000"/>
          <w:kern w:val="0"/>
          <w:sz w:val="32"/>
          <w:szCs w:val="32"/>
        </w:rPr>
        <w:t xml:space="preserve"> 2021 年部门预算情况说明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一、2021 年部门预算收支情况说明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二、2021 年“三公”经费预算情况说明 </w:t>
      </w:r>
    </w:p>
    <w:p>
      <w:pPr>
        <w:widowControl/>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第三部分 </w:t>
      </w:r>
      <w:r>
        <w:rPr>
          <w:rFonts w:hint="eastAsia" w:ascii="仿宋" w:hAnsi="仿宋" w:eastAsia="仿宋" w:cs="宋体"/>
          <w:b/>
          <w:bCs/>
          <w:color w:val="000000"/>
          <w:kern w:val="0"/>
          <w:sz w:val="32"/>
          <w:szCs w:val="32"/>
          <w:lang w:eastAsia="zh-CN"/>
        </w:rPr>
        <w:t>德安县湖塘水库管理所</w:t>
      </w:r>
      <w:r>
        <w:rPr>
          <w:rFonts w:hint="eastAsia" w:ascii="仿宋" w:hAnsi="仿宋" w:eastAsia="仿宋" w:cs="宋体"/>
          <w:b/>
          <w:bCs/>
          <w:color w:val="000000"/>
          <w:kern w:val="0"/>
          <w:sz w:val="32"/>
          <w:szCs w:val="32"/>
        </w:rPr>
        <w:t xml:space="preserve"> 2021 年部门预算表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一、《收支预算总表》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二、《部门收入总表》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三、《部门支出总表》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四、《财政拨款收支总表》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五、《一般公共预算支出表》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六、《一般公共预算基本支出表》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七、《一般公共预算“三公”经费支出表》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八、《政府性基金预算支出表》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九、《一级项目绩效目标表》 </w:t>
      </w:r>
    </w:p>
    <w:p>
      <w:pPr>
        <w:widowControl/>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第四部分 名词解释</w:t>
      </w:r>
    </w:p>
    <w:p>
      <w:pPr>
        <w:widowControl/>
        <w:rPr>
          <w:rFonts w:hint="eastAsia" w:ascii="仿宋" w:hAnsi="仿宋" w:eastAsia="仿宋" w:cs="宋体"/>
          <w:b/>
          <w:bCs/>
          <w:color w:val="000000"/>
          <w:kern w:val="0"/>
          <w:sz w:val="32"/>
          <w:szCs w:val="32"/>
        </w:rPr>
      </w:pPr>
    </w:p>
    <w:p>
      <w:pPr>
        <w:widowControl/>
        <w:jc w:val="center"/>
        <w:rPr>
          <w:rFonts w:hint="eastAsia" w:ascii="仿宋" w:hAnsi="仿宋" w:eastAsia="仿宋" w:cs="宋体"/>
          <w:b/>
          <w:bCs/>
          <w:color w:val="000000"/>
          <w:kern w:val="0"/>
          <w:sz w:val="32"/>
          <w:szCs w:val="32"/>
        </w:rPr>
      </w:pPr>
    </w:p>
    <w:p>
      <w:pPr>
        <w:widowControl/>
        <w:jc w:val="center"/>
        <w:rPr>
          <w:rFonts w:hint="eastAsia" w:ascii="仿宋" w:hAnsi="仿宋" w:eastAsia="仿宋" w:cs="宋体"/>
          <w:b/>
          <w:bCs/>
          <w:color w:val="000000"/>
          <w:kern w:val="0"/>
          <w:sz w:val="32"/>
          <w:szCs w:val="32"/>
        </w:rPr>
      </w:pPr>
    </w:p>
    <w:p>
      <w:pPr>
        <w:widowControl/>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 xml:space="preserve">第一部分 </w:t>
      </w:r>
      <w:r>
        <w:rPr>
          <w:rFonts w:hint="eastAsia" w:ascii="仿宋" w:hAnsi="仿宋" w:eastAsia="仿宋" w:cs="宋体"/>
          <w:b/>
          <w:bCs/>
          <w:color w:val="000000"/>
          <w:kern w:val="0"/>
          <w:sz w:val="32"/>
          <w:szCs w:val="32"/>
          <w:lang w:eastAsia="zh-CN"/>
        </w:rPr>
        <w:t>德安县湖塘水库管理所</w:t>
      </w:r>
      <w:r>
        <w:rPr>
          <w:rFonts w:hint="eastAsia" w:ascii="仿宋" w:hAnsi="仿宋" w:eastAsia="仿宋" w:cs="宋体"/>
          <w:b/>
          <w:bCs/>
          <w:color w:val="000000"/>
          <w:kern w:val="0"/>
          <w:sz w:val="32"/>
          <w:szCs w:val="32"/>
        </w:rPr>
        <w:t>概况</w:t>
      </w:r>
    </w:p>
    <w:p>
      <w:pPr>
        <w:widowControl/>
        <w:ind w:firstLine="723" w:firstLineChars="200"/>
        <w:rPr>
          <w:rFonts w:ascii="宋体" w:hAnsi="宋体" w:eastAsia="宋体" w:cs="宋体"/>
          <w:kern w:val="0"/>
          <w:sz w:val="24"/>
          <w:szCs w:val="24"/>
        </w:rPr>
      </w:pPr>
      <w:r>
        <w:rPr>
          <w:rFonts w:hint="eastAsia" w:ascii="宋体" w:hAnsi="宋体" w:eastAsia="宋体" w:cs="宋体"/>
          <w:b/>
          <w:bCs/>
          <w:color w:val="000000"/>
          <w:kern w:val="0"/>
          <w:sz w:val="36"/>
          <w:szCs w:val="36"/>
        </w:rPr>
        <w:t xml:space="preserve">一、部门主要职责 </w:t>
      </w:r>
    </w:p>
    <w:p>
      <w:pPr>
        <w:widowControl/>
        <w:adjustRightInd w:val="0"/>
        <w:jc w:val="left"/>
        <w:rPr>
          <w:rFonts w:ascii="仿宋" w:hAnsi="仿宋" w:eastAsia="仿宋" w:cs="宋体"/>
          <w:kern w:val="0"/>
          <w:sz w:val="32"/>
          <w:szCs w:val="32"/>
        </w:rPr>
      </w:pPr>
      <w:r>
        <w:rPr>
          <w:rFonts w:hint="eastAsia" w:ascii="仿宋" w:hAnsi="仿宋" w:eastAsia="仿宋"/>
          <w:sz w:val="32"/>
          <w:szCs w:val="32"/>
        </w:rPr>
        <w:t>（一）</w:t>
      </w:r>
      <w:r>
        <w:rPr>
          <w:rFonts w:hint="eastAsia" w:ascii="仿宋" w:hAnsi="仿宋" w:eastAsia="仿宋" w:cs="宋体"/>
          <w:kern w:val="0"/>
          <w:sz w:val="32"/>
          <w:szCs w:val="32"/>
        </w:rPr>
        <w:t>德安县湖塘水库管理所是负责监督和管理湖塘水库及灌区范围内水工程的维修和养护，加强各类水利设施的管理和保护，搞好综合开发和利用。</w:t>
      </w:r>
    </w:p>
    <w:p>
      <w:pPr>
        <w:widowControl/>
        <w:adjustRightInd w:val="0"/>
        <w:jc w:val="left"/>
        <w:rPr>
          <w:rFonts w:ascii="仿宋" w:hAnsi="仿宋" w:eastAsia="仿宋" w:cs="宋体"/>
          <w:color w:val="242424"/>
          <w:kern w:val="0"/>
          <w:sz w:val="32"/>
          <w:szCs w:val="32"/>
          <w:shd w:val="clear" w:color="auto" w:fill="FFFFFF"/>
        </w:rPr>
      </w:pPr>
      <w:r>
        <w:rPr>
          <w:rFonts w:hint="eastAsia" w:ascii="仿宋" w:hAnsi="仿宋" w:eastAsia="仿宋"/>
          <w:sz w:val="32"/>
          <w:szCs w:val="32"/>
        </w:rPr>
        <w:t>（二）</w:t>
      </w:r>
      <w:r>
        <w:rPr>
          <w:rFonts w:hint="eastAsia" w:ascii="仿宋" w:hAnsi="仿宋" w:eastAsia="仿宋" w:cs="宋体"/>
          <w:color w:val="242424"/>
          <w:kern w:val="0"/>
          <w:sz w:val="32"/>
          <w:szCs w:val="32"/>
          <w:shd w:val="clear" w:color="auto" w:fill="FFFFFF"/>
        </w:rPr>
        <w:t>德安县湖塘水库管理所始终以贯彻落实中央水利工作会精神，坚持以科学发展观为统领，以提升水利服务保障能力为目的，以项目建设为抓手，以农田水利作为农村基础设施建设的重要任务，注重科学治水，依法治水，大力发展民生水利，促进水利可持续发展，逐步实现全县防洪工程体系化，农田灌溉节水化，农村供水集中化，农村环境生态化，工程管理信息化。</w:t>
      </w:r>
    </w:p>
    <w:p>
      <w:pPr>
        <w:widowControl/>
        <w:ind w:firstLine="723" w:firstLineChars="200"/>
        <w:rPr>
          <w:rFonts w:ascii="宋体" w:hAnsi="宋体" w:eastAsia="宋体" w:cs="宋体"/>
          <w:kern w:val="0"/>
          <w:sz w:val="24"/>
          <w:szCs w:val="24"/>
        </w:rPr>
      </w:pPr>
      <w:r>
        <w:rPr>
          <w:rFonts w:hint="eastAsia" w:ascii="宋体" w:hAnsi="宋体" w:eastAsia="宋体" w:cs="宋体"/>
          <w:b/>
          <w:bCs/>
          <w:color w:val="000000"/>
          <w:kern w:val="0"/>
          <w:sz w:val="36"/>
          <w:szCs w:val="36"/>
        </w:rPr>
        <w:t xml:space="preserve">二、部门基本情况 </w:t>
      </w:r>
    </w:p>
    <w:p>
      <w:pPr>
        <w:ind w:firstLine="630"/>
        <w:jc w:val="left"/>
        <w:rPr>
          <w:rFonts w:ascii="仿宋" w:hAnsi="仿宋" w:eastAsia="仿宋"/>
          <w:sz w:val="30"/>
          <w:szCs w:val="30"/>
        </w:rPr>
      </w:pPr>
      <w:r>
        <w:rPr>
          <w:rFonts w:hint="eastAsia" w:ascii="仿宋" w:hAnsi="仿宋" w:eastAsia="仿宋"/>
          <w:sz w:val="30"/>
          <w:szCs w:val="30"/>
        </w:rPr>
        <w:t>纳入本套部门决算汇编范围的单位共 1个。</w:t>
      </w:r>
    </w:p>
    <w:p>
      <w:pPr>
        <w:ind w:firstLine="630"/>
        <w:jc w:val="left"/>
        <w:rPr>
          <w:rFonts w:hint="eastAsia" w:ascii="仿宋" w:hAnsi="仿宋" w:eastAsia="仿宋"/>
          <w:sz w:val="30"/>
          <w:szCs w:val="30"/>
        </w:rPr>
      </w:pPr>
      <w:r>
        <w:rPr>
          <w:rFonts w:hint="eastAsia" w:ascii="仿宋" w:hAnsi="仿宋" w:eastAsia="仿宋"/>
          <w:sz w:val="30"/>
          <w:szCs w:val="30"/>
        </w:rPr>
        <w:t>本部门2018年年末编制人数6人，事业编制6人；年末实有人数6人，其中在职人员4人，离休人员 0 人，退休人员 3 人；年末学生人数0 人。</w:t>
      </w:r>
    </w:p>
    <w:p>
      <w:pPr>
        <w:widowControl/>
        <w:jc w:val="center"/>
        <w:rPr>
          <w:rFonts w:hint="eastAsia" w:ascii="仿宋" w:hAnsi="仿宋" w:eastAsia="仿宋" w:cs="宋体"/>
          <w:b/>
          <w:bCs/>
          <w:color w:val="000000"/>
          <w:kern w:val="0"/>
          <w:sz w:val="32"/>
          <w:szCs w:val="32"/>
        </w:rPr>
      </w:pPr>
    </w:p>
    <w:p>
      <w:pPr>
        <w:widowControl/>
        <w:jc w:val="center"/>
        <w:rPr>
          <w:rFonts w:hint="eastAsia" w:ascii="仿宋" w:hAnsi="仿宋" w:eastAsia="仿宋" w:cs="宋体"/>
          <w:b/>
          <w:bCs/>
          <w:color w:val="000000"/>
          <w:kern w:val="0"/>
          <w:sz w:val="32"/>
          <w:szCs w:val="32"/>
        </w:rPr>
      </w:pPr>
    </w:p>
    <w:p>
      <w:pPr>
        <w:widowControl/>
        <w:jc w:val="center"/>
        <w:rPr>
          <w:rFonts w:hint="eastAsia" w:ascii="仿宋" w:hAnsi="仿宋" w:eastAsia="仿宋" w:cs="宋体"/>
          <w:b/>
          <w:bCs/>
          <w:color w:val="000000"/>
          <w:kern w:val="0"/>
          <w:sz w:val="32"/>
          <w:szCs w:val="32"/>
        </w:rPr>
      </w:pPr>
    </w:p>
    <w:p>
      <w:pPr>
        <w:widowControl/>
        <w:jc w:val="center"/>
        <w:rPr>
          <w:rFonts w:hint="eastAsia" w:ascii="仿宋" w:hAnsi="仿宋" w:eastAsia="仿宋" w:cs="宋体"/>
          <w:b/>
          <w:bCs/>
          <w:color w:val="000000"/>
          <w:kern w:val="0"/>
          <w:sz w:val="32"/>
          <w:szCs w:val="32"/>
        </w:rPr>
      </w:pPr>
    </w:p>
    <w:p>
      <w:pPr>
        <w:widowControl/>
        <w:jc w:val="center"/>
        <w:rPr>
          <w:rFonts w:hint="eastAsia" w:ascii="仿宋" w:hAnsi="仿宋" w:eastAsia="仿宋" w:cs="宋体"/>
          <w:b/>
          <w:bCs/>
          <w:color w:val="000000"/>
          <w:kern w:val="0"/>
          <w:sz w:val="32"/>
          <w:szCs w:val="32"/>
        </w:rPr>
      </w:pPr>
    </w:p>
    <w:p>
      <w:pPr>
        <w:widowControl/>
        <w:jc w:val="center"/>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第二部分 </w:t>
      </w:r>
      <w:r>
        <w:rPr>
          <w:rFonts w:hint="eastAsia" w:ascii="仿宋" w:hAnsi="仿宋" w:eastAsia="仿宋" w:cs="宋体"/>
          <w:b/>
          <w:bCs/>
          <w:color w:val="000000"/>
          <w:kern w:val="0"/>
          <w:sz w:val="32"/>
          <w:szCs w:val="32"/>
          <w:lang w:eastAsia="zh-CN"/>
        </w:rPr>
        <w:t>德安县湖塘水库管理所</w:t>
      </w:r>
      <w:r>
        <w:rPr>
          <w:rFonts w:hint="eastAsia" w:ascii="仿宋" w:hAnsi="仿宋" w:eastAsia="仿宋" w:cs="宋体"/>
          <w:b/>
          <w:bCs/>
          <w:color w:val="000000"/>
          <w:kern w:val="0"/>
          <w:sz w:val="32"/>
          <w:szCs w:val="32"/>
        </w:rPr>
        <w:t>2021年部门预算情况说明</w:t>
      </w:r>
    </w:p>
    <w:p>
      <w:pPr>
        <w:widowControl/>
        <w:ind w:firstLine="803" w:firstLineChars="250"/>
        <w:rPr>
          <w:rFonts w:ascii="宋体" w:hAnsi="宋体" w:eastAsia="宋体" w:cs="宋体"/>
          <w:b/>
          <w:kern w:val="0"/>
          <w:sz w:val="24"/>
          <w:szCs w:val="24"/>
        </w:rPr>
      </w:pPr>
      <w:r>
        <w:rPr>
          <w:rFonts w:hint="eastAsia" w:ascii="楷体" w:hAnsi="楷体" w:eastAsia="楷体" w:cs="宋体"/>
          <w:b/>
          <w:bCs/>
          <w:color w:val="000000"/>
          <w:kern w:val="0"/>
          <w:sz w:val="32"/>
          <w:szCs w:val="32"/>
        </w:rPr>
        <w:t>一、2021 年部门预算收支情况说明</w:t>
      </w:r>
    </w:p>
    <w:p>
      <w:pPr>
        <w:widowControl/>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(一)收入预算情况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2021 年</w:t>
      </w:r>
      <w:r>
        <w:rPr>
          <w:rFonts w:hint="eastAsia" w:ascii="仿宋" w:hAnsi="仿宋" w:eastAsia="仿宋" w:cs="宋体"/>
          <w:color w:val="000000"/>
          <w:kern w:val="0"/>
          <w:sz w:val="32"/>
          <w:szCs w:val="32"/>
          <w:lang w:eastAsia="zh-CN"/>
        </w:rPr>
        <w:t>德安县湖塘水库管理所</w:t>
      </w:r>
      <w:r>
        <w:rPr>
          <w:rFonts w:hint="eastAsia" w:ascii="仿宋" w:hAnsi="仿宋" w:eastAsia="仿宋" w:cs="宋体"/>
          <w:color w:val="000000"/>
          <w:kern w:val="0"/>
          <w:sz w:val="32"/>
          <w:szCs w:val="32"/>
        </w:rPr>
        <w:t>收入预算总额为</w:t>
      </w:r>
      <w:r>
        <w:rPr>
          <w:rFonts w:hint="eastAsia" w:ascii="仿宋" w:hAnsi="仿宋" w:eastAsia="仿宋" w:cs="宋体"/>
          <w:color w:val="000000"/>
          <w:kern w:val="0"/>
          <w:sz w:val="32"/>
          <w:szCs w:val="32"/>
          <w:lang w:val="en-US" w:eastAsia="zh-CN"/>
        </w:rPr>
        <w:t>61.83</w:t>
      </w:r>
      <w:r>
        <w:rPr>
          <w:rFonts w:hint="eastAsia" w:ascii="仿宋" w:hAnsi="仿宋" w:eastAsia="仿宋" w:cs="宋体"/>
          <w:color w:val="000000"/>
          <w:kern w:val="0"/>
          <w:sz w:val="32"/>
          <w:szCs w:val="32"/>
        </w:rPr>
        <w:t>万元, 较上年减少</w:t>
      </w:r>
      <w:r>
        <w:rPr>
          <w:rFonts w:hint="eastAsia" w:ascii="仿宋" w:hAnsi="仿宋" w:eastAsia="仿宋" w:cs="宋体"/>
          <w:color w:val="000000"/>
          <w:kern w:val="0"/>
          <w:sz w:val="32"/>
          <w:szCs w:val="32"/>
          <w:lang w:val="en-US" w:eastAsia="zh-CN"/>
        </w:rPr>
        <w:t>34.07</w:t>
      </w:r>
      <w:r>
        <w:rPr>
          <w:rFonts w:hint="eastAsia" w:ascii="仿宋" w:hAnsi="仿宋" w:eastAsia="仿宋" w:cs="宋体"/>
          <w:color w:val="000000"/>
          <w:kern w:val="0"/>
          <w:sz w:val="32"/>
          <w:szCs w:val="32"/>
        </w:rPr>
        <w:t>万元,其中: 一般公共预算拨款收入</w:t>
      </w:r>
      <w:r>
        <w:rPr>
          <w:rFonts w:hint="eastAsia" w:ascii="仿宋" w:hAnsi="仿宋" w:eastAsia="仿宋" w:cs="宋体"/>
          <w:color w:val="000000"/>
          <w:kern w:val="0"/>
          <w:sz w:val="32"/>
          <w:szCs w:val="32"/>
          <w:lang w:val="en-US" w:eastAsia="zh-CN"/>
        </w:rPr>
        <w:t>48.03</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减少</w:t>
      </w:r>
      <w:r>
        <w:rPr>
          <w:rFonts w:hint="eastAsia" w:ascii="仿宋" w:hAnsi="仿宋" w:eastAsia="仿宋" w:cs="宋体"/>
          <w:color w:val="000000"/>
          <w:kern w:val="0"/>
          <w:sz w:val="32"/>
          <w:szCs w:val="32"/>
          <w:lang w:val="en-US" w:eastAsia="zh-CN"/>
        </w:rPr>
        <w:t>3.54</w:t>
      </w:r>
      <w:r>
        <w:rPr>
          <w:rFonts w:hint="eastAsia" w:ascii="仿宋" w:hAnsi="仿宋" w:eastAsia="仿宋" w:cs="宋体"/>
          <w:color w:val="000000"/>
          <w:kern w:val="0"/>
          <w:sz w:val="32"/>
          <w:szCs w:val="32"/>
        </w:rPr>
        <w:t>万元;事业单位经营收入</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万元,较上年预算安排持平;</w:t>
      </w:r>
      <w:bookmarkStart w:id="0" w:name="_GoBack"/>
      <w:bookmarkEnd w:id="0"/>
      <w:r>
        <w:rPr>
          <w:rFonts w:hint="eastAsia" w:ascii="仿宋" w:hAnsi="仿宋" w:eastAsia="仿宋" w:cs="宋体"/>
          <w:color w:val="000000"/>
          <w:kern w:val="0"/>
          <w:sz w:val="32"/>
          <w:szCs w:val="32"/>
        </w:rPr>
        <w:t>国库集中支付网上结转</w:t>
      </w:r>
      <w:r>
        <w:rPr>
          <w:rFonts w:hint="eastAsia" w:ascii="仿宋" w:hAnsi="仿宋" w:eastAsia="仿宋" w:cs="宋体"/>
          <w:color w:val="000000"/>
          <w:kern w:val="0"/>
          <w:sz w:val="32"/>
          <w:szCs w:val="32"/>
          <w:lang w:val="en-US" w:eastAsia="zh-CN"/>
        </w:rPr>
        <w:t>48.03</w:t>
      </w:r>
      <w:r>
        <w:rPr>
          <w:rFonts w:hint="eastAsia" w:ascii="仿宋" w:hAnsi="仿宋" w:eastAsia="仿宋" w:cs="宋体"/>
          <w:color w:val="000000"/>
          <w:kern w:val="0"/>
          <w:sz w:val="32"/>
          <w:szCs w:val="32"/>
        </w:rPr>
        <w:t>万元,较上年预算安排减少</w:t>
      </w:r>
      <w:r>
        <w:rPr>
          <w:rFonts w:hint="eastAsia" w:ascii="仿宋" w:hAnsi="仿宋" w:eastAsia="仿宋" w:cs="宋体"/>
          <w:color w:val="000000"/>
          <w:kern w:val="0"/>
          <w:sz w:val="32"/>
          <w:szCs w:val="32"/>
          <w:lang w:val="en-US" w:eastAsia="zh-CN"/>
        </w:rPr>
        <w:t>3.54</w:t>
      </w:r>
      <w:r>
        <w:rPr>
          <w:rFonts w:hint="eastAsia" w:ascii="仿宋" w:hAnsi="仿宋" w:eastAsia="仿宋" w:cs="宋体"/>
          <w:color w:val="000000"/>
          <w:kern w:val="0"/>
          <w:sz w:val="32"/>
          <w:szCs w:val="32"/>
        </w:rPr>
        <w:t>万元;其它资金结转结余</w:t>
      </w:r>
      <w:r>
        <w:rPr>
          <w:rFonts w:hint="eastAsia" w:ascii="仿宋" w:hAnsi="仿宋" w:eastAsia="仿宋" w:cs="宋体"/>
          <w:color w:val="000000"/>
          <w:kern w:val="0"/>
          <w:sz w:val="32"/>
          <w:szCs w:val="32"/>
          <w:lang w:val="en-US" w:eastAsia="zh-CN"/>
        </w:rPr>
        <w:t>13.8</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eastAsia="zh-CN"/>
        </w:rPr>
        <w:t>减少</w:t>
      </w:r>
      <w:r>
        <w:rPr>
          <w:rFonts w:hint="eastAsia" w:ascii="仿宋" w:hAnsi="仿宋" w:eastAsia="仿宋" w:cs="宋体"/>
          <w:color w:val="000000"/>
          <w:kern w:val="0"/>
          <w:sz w:val="32"/>
          <w:szCs w:val="32"/>
          <w:lang w:val="en-US" w:eastAsia="zh-CN"/>
        </w:rPr>
        <w:t>30.53</w:t>
      </w:r>
      <w:r>
        <w:rPr>
          <w:rFonts w:hint="eastAsia" w:ascii="仿宋" w:hAnsi="仿宋" w:eastAsia="仿宋" w:cs="宋体"/>
          <w:color w:val="000000"/>
          <w:kern w:val="0"/>
          <w:sz w:val="32"/>
          <w:szCs w:val="32"/>
        </w:rPr>
        <w:t xml:space="preserve">万元。 </w:t>
      </w:r>
    </w:p>
    <w:p>
      <w:pPr>
        <w:widowControl/>
        <w:ind w:firstLine="643" w:firstLineChars="200"/>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(二)支出预算情况 </w:t>
      </w:r>
    </w:p>
    <w:p>
      <w:pPr>
        <w:widowControl/>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2021 年</w:t>
      </w:r>
      <w:r>
        <w:rPr>
          <w:rFonts w:hint="eastAsia" w:ascii="仿宋" w:hAnsi="仿宋" w:eastAsia="仿宋" w:cs="宋体"/>
          <w:color w:val="000000"/>
          <w:kern w:val="0"/>
          <w:sz w:val="32"/>
          <w:szCs w:val="32"/>
          <w:lang w:eastAsia="zh-CN"/>
        </w:rPr>
        <w:t>德安县湖塘水库管理所</w:t>
      </w:r>
      <w:r>
        <w:rPr>
          <w:rFonts w:hint="eastAsia" w:ascii="仿宋" w:hAnsi="仿宋" w:eastAsia="仿宋" w:cs="宋体"/>
          <w:color w:val="000000"/>
          <w:kern w:val="0"/>
          <w:sz w:val="32"/>
          <w:szCs w:val="32"/>
        </w:rPr>
        <w:t>支出预算总额为</w:t>
      </w:r>
      <w:r>
        <w:rPr>
          <w:rFonts w:hint="eastAsia" w:ascii="仿宋" w:hAnsi="仿宋" w:eastAsia="仿宋" w:cs="宋体"/>
          <w:color w:val="000000"/>
          <w:kern w:val="0"/>
          <w:sz w:val="32"/>
          <w:szCs w:val="32"/>
          <w:lang w:val="en-US" w:eastAsia="zh-CN"/>
        </w:rPr>
        <w:t>61.83</w:t>
      </w:r>
      <w:r>
        <w:rPr>
          <w:rFonts w:hint="eastAsia" w:ascii="仿宋" w:hAnsi="仿宋" w:eastAsia="仿宋" w:cs="宋体"/>
          <w:color w:val="000000"/>
          <w:kern w:val="0"/>
          <w:sz w:val="32"/>
          <w:szCs w:val="32"/>
        </w:rPr>
        <w:t>万。其中:</w:t>
      </w:r>
    </w:p>
    <w:p>
      <w:pPr>
        <w:widowControl/>
        <w:ind w:firstLine="640" w:firstLineChars="200"/>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按支出项目类别划分:基本支出</w:t>
      </w:r>
      <w:r>
        <w:rPr>
          <w:rFonts w:hint="eastAsia" w:ascii="仿宋" w:hAnsi="仿宋" w:eastAsia="仿宋" w:cs="宋体"/>
          <w:color w:val="000000"/>
          <w:kern w:val="0"/>
          <w:sz w:val="32"/>
          <w:szCs w:val="32"/>
          <w:lang w:val="en-US" w:eastAsia="zh-CN"/>
        </w:rPr>
        <w:t>46.53</w:t>
      </w:r>
      <w:r>
        <w:rPr>
          <w:rFonts w:hint="eastAsia" w:ascii="仿宋" w:hAnsi="仿宋" w:eastAsia="仿宋" w:cs="宋体"/>
          <w:color w:val="000000"/>
          <w:kern w:val="0"/>
          <w:sz w:val="32"/>
          <w:szCs w:val="32"/>
        </w:rPr>
        <w:t>万元,较上年预算安排减少</w:t>
      </w:r>
      <w:r>
        <w:rPr>
          <w:rFonts w:hint="eastAsia" w:ascii="仿宋" w:hAnsi="仿宋" w:eastAsia="仿宋" w:cs="宋体"/>
          <w:color w:val="000000"/>
          <w:kern w:val="0"/>
          <w:sz w:val="32"/>
          <w:szCs w:val="32"/>
          <w:lang w:val="en-US" w:eastAsia="zh-CN"/>
        </w:rPr>
        <w:t>1.37</w:t>
      </w:r>
      <w:r>
        <w:rPr>
          <w:rFonts w:hint="eastAsia" w:ascii="仿宋" w:hAnsi="仿宋" w:eastAsia="仿宋" w:cs="宋体"/>
          <w:color w:val="000000"/>
          <w:kern w:val="0"/>
          <w:sz w:val="32"/>
          <w:szCs w:val="32"/>
        </w:rPr>
        <w:t>万元,包括：工资福利支出</w:t>
      </w:r>
      <w:r>
        <w:rPr>
          <w:rFonts w:hint="eastAsia" w:ascii="仿宋" w:hAnsi="仿宋" w:eastAsia="仿宋" w:cs="宋体"/>
          <w:color w:val="000000"/>
          <w:kern w:val="0"/>
          <w:sz w:val="32"/>
          <w:szCs w:val="32"/>
          <w:lang w:val="en-US" w:eastAsia="zh-CN"/>
        </w:rPr>
        <w:t>42.35</w:t>
      </w:r>
      <w:r>
        <w:rPr>
          <w:rFonts w:hint="eastAsia" w:ascii="仿宋" w:hAnsi="仿宋" w:eastAsia="仿宋" w:cs="宋体"/>
          <w:color w:val="000000"/>
          <w:kern w:val="0"/>
          <w:sz w:val="32"/>
          <w:szCs w:val="32"/>
        </w:rPr>
        <w:t>万元,商品和服务支出</w:t>
      </w:r>
      <w:r>
        <w:rPr>
          <w:rFonts w:hint="eastAsia" w:ascii="仿宋" w:hAnsi="仿宋" w:eastAsia="仿宋" w:cs="宋体"/>
          <w:color w:val="000000"/>
          <w:kern w:val="0"/>
          <w:sz w:val="32"/>
          <w:szCs w:val="32"/>
          <w:lang w:val="en-US" w:eastAsia="zh-CN"/>
        </w:rPr>
        <w:t>2.5</w:t>
      </w:r>
      <w:r>
        <w:rPr>
          <w:rFonts w:hint="eastAsia" w:ascii="仿宋" w:hAnsi="仿宋" w:eastAsia="仿宋" w:cs="宋体"/>
          <w:color w:val="000000"/>
          <w:kern w:val="0"/>
          <w:sz w:val="32"/>
          <w:szCs w:val="32"/>
        </w:rPr>
        <w:t xml:space="preserve"> 万元,对个人和家庭的补助</w:t>
      </w:r>
      <w:r>
        <w:rPr>
          <w:rFonts w:hint="eastAsia" w:ascii="仿宋" w:hAnsi="仿宋" w:eastAsia="仿宋" w:cs="宋体"/>
          <w:color w:val="000000"/>
          <w:kern w:val="0"/>
          <w:sz w:val="32"/>
          <w:szCs w:val="32"/>
          <w:lang w:val="en-US" w:eastAsia="zh-CN"/>
        </w:rPr>
        <w:t>1.68</w:t>
      </w:r>
      <w:r>
        <w:rPr>
          <w:rFonts w:hint="eastAsia" w:ascii="仿宋" w:hAnsi="仿宋" w:eastAsia="仿宋" w:cs="宋体"/>
          <w:color w:val="000000"/>
          <w:kern w:val="0"/>
          <w:sz w:val="32"/>
          <w:szCs w:val="32"/>
        </w:rPr>
        <w:t xml:space="preserve">万元。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按支出功能科目划分:一般公共服务支出</w:t>
      </w:r>
      <w:r>
        <w:rPr>
          <w:rFonts w:hint="eastAsia" w:ascii="仿宋" w:hAnsi="仿宋" w:eastAsia="仿宋" w:cs="宋体"/>
          <w:color w:val="000000"/>
          <w:kern w:val="0"/>
          <w:sz w:val="32"/>
          <w:szCs w:val="32"/>
          <w:lang w:val="en-US" w:eastAsia="zh-CN"/>
        </w:rPr>
        <w:t>46.53</w:t>
      </w:r>
      <w:r>
        <w:rPr>
          <w:rFonts w:hint="eastAsia" w:ascii="仿宋" w:hAnsi="仿宋" w:eastAsia="仿宋" w:cs="宋体"/>
          <w:color w:val="000000"/>
          <w:kern w:val="0"/>
          <w:sz w:val="32"/>
          <w:szCs w:val="32"/>
        </w:rPr>
        <w:t>万元,较上年预算安排减少</w:t>
      </w:r>
      <w:r>
        <w:rPr>
          <w:rFonts w:hint="eastAsia" w:ascii="仿宋" w:hAnsi="仿宋" w:eastAsia="仿宋" w:cs="宋体"/>
          <w:color w:val="000000"/>
          <w:kern w:val="0"/>
          <w:sz w:val="32"/>
          <w:szCs w:val="32"/>
          <w:lang w:val="en-US" w:eastAsia="zh-CN"/>
        </w:rPr>
        <w:t>2.87</w:t>
      </w:r>
      <w:r>
        <w:rPr>
          <w:rFonts w:hint="eastAsia" w:ascii="仿宋" w:hAnsi="仿宋" w:eastAsia="仿宋" w:cs="宋体"/>
          <w:color w:val="000000"/>
          <w:kern w:val="0"/>
          <w:sz w:val="32"/>
          <w:szCs w:val="32"/>
        </w:rPr>
        <w:t>万元;社会保障和就业支出</w:t>
      </w:r>
      <w:r>
        <w:rPr>
          <w:rFonts w:hint="eastAsia" w:ascii="仿宋" w:hAnsi="仿宋" w:eastAsia="仿宋" w:cs="宋体"/>
          <w:color w:val="000000"/>
          <w:kern w:val="0"/>
          <w:sz w:val="32"/>
          <w:szCs w:val="32"/>
          <w:lang w:val="en-US" w:eastAsia="zh-CN"/>
        </w:rPr>
        <w:t>7.82</w:t>
      </w:r>
      <w:r>
        <w:rPr>
          <w:rFonts w:hint="eastAsia" w:ascii="仿宋" w:hAnsi="仿宋" w:eastAsia="仿宋" w:cs="宋体"/>
          <w:color w:val="000000"/>
          <w:kern w:val="0"/>
          <w:sz w:val="32"/>
          <w:szCs w:val="32"/>
        </w:rPr>
        <w:t xml:space="preserve"> 万元,较上年预算安排</w:t>
      </w:r>
      <w:r>
        <w:rPr>
          <w:rFonts w:hint="eastAsia" w:ascii="仿宋" w:hAnsi="仿宋" w:eastAsia="仿宋" w:cs="宋体"/>
          <w:color w:val="000000"/>
          <w:kern w:val="0"/>
          <w:sz w:val="32"/>
          <w:szCs w:val="32"/>
          <w:lang w:val="en-US" w:eastAsia="zh-CN"/>
        </w:rPr>
        <w:t>增加2.03</w:t>
      </w:r>
      <w:r>
        <w:rPr>
          <w:rFonts w:hint="eastAsia" w:ascii="仿宋" w:hAnsi="仿宋" w:eastAsia="仿宋" w:cs="宋体"/>
          <w:color w:val="000000"/>
          <w:kern w:val="0"/>
          <w:sz w:val="32"/>
          <w:szCs w:val="32"/>
        </w:rPr>
        <w:t>万元;农林水支出</w:t>
      </w:r>
      <w:r>
        <w:rPr>
          <w:rFonts w:hint="eastAsia" w:ascii="仿宋" w:hAnsi="仿宋" w:eastAsia="仿宋" w:cs="宋体"/>
          <w:color w:val="000000"/>
          <w:kern w:val="0"/>
          <w:sz w:val="32"/>
          <w:szCs w:val="32"/>
          <w:lang w:val="en-US" w:eastAsia="zh-CN"/>
        </w:rPr>
        <w:t>35.84</w:t>
      </w:r>
      <w:r>
        <w:rPr>
          <w:rFonts w:hint="eastAsia" w:ascii="仿宋" w:hAnsi="仿宋" w:eastAsia="仿宋" w:cs="宋体"/>
          <w:color w:val="000000"/>
          <w:kern w:val="0"/>
          <w:sz w:val="32"/>
          <w:szCs w:val="32"/>
        </w:rPr>
        <w:t>万元,较上年预算安排减少</w:t>
      </w:r>
      <w:r>
        <w:rPr>
          <w:rFonts w:hint="eastAsia" w:ascii="仿宋" w:hAnsi="仿宋" w:eastAsia="仿宋" w:cs="宋体"/>
          <w:color w:val="000000"/>
          <w:kern w:val="0"/>
          <w:sz w:val="32"/>
          <w:szCs w:val="32"/>
          <w:lang w:val="en-US" w:eastAsia="zh-CN"/>
        </w:rPr>
        <w:t>60.06</w:t>
      </w:r>
      <w:r>
        <w:rPr>
          <w:rFonts w:hint="eastAsia" w:ascii="仿宋" w:hAnsi="仿宋" w:eastAsia="仿宋" w:cs="宋体"/>
          <w:color w:val="000000"/>
          <w:kern w:val="0"/>
          <w:sz w:val="32"/>
          <w:szCs w:val="32"/>
        </w:rPr>
        <w:t>万元;住房保障支出</w:t>
      </w:r>
      <w:r>
        <w:rPr>
          <w:rFonts w:hint="eastAsia" w:ascii="仿宋" w:hAnsi="仿宋" w:eastAsia="仿宋" w:cs="宋体"/>
          <w:color w:val="000000"/>
          <w:kern w:val="0"/>
          <w:sz w:val="32"/>
          <w:szCs w:val="32"/>
          <w:lang w:val="en-US" w:eastAsia="zh-CN"/>
        </w:rPr>
        <w:t>4.37</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较上年预算安排</w:t>
      </w:r>
      <w:r>
        <w:rPr>
          <w:rFonts w:hint="eastAsia" w:ascii="仿宋" w:hAnsi="仿宋" w:eastAsia="仿宋" w:cs="宋体"/>
          <w:color w:val="000000"/>
          <w:kern w:val="0"/>
          <w:sz w:val="32"/>
          <w:szCs w:val="32"/>
          <w:lang w:eastAsia="zh-CN"/>
        </w:rPr>
        <w:t>基本持平</w:t>
      </w:r>
      <w:r>
        <w:rPr>
          <w:rFonts w:hint="eastAsia" w:ascii="仿宋" w:hAnsi="仿宋" w:eastAsia="仿宋" w:cs="宋体"/>
          <w:color w:val="000000"/>
          <w:kern w:val="0"/>
          <w:sz w:val="32"/>
          <w:szCs w:val="32"/>
        </w:rPr>
        <w:t xml:space="preserve">。 </w:t>
      </w:r>
    </w:p>
    <w:p>
      <w:pPr>
        <w:widowControl/>
        <w:ind w:firstLine="640" w:firstLineChars="200"/>
        <w:rPr>
          <w:rFonts w:hint="eastAsia" w:ascii="仿宋" w:hAnsi="仿宋" w:eastAsia="仿宋" w:cs="宋体"/>
          <w:color w:val="000000"/>
          <w:kern w:val="0"/>
          <w:sz w:val="32"/>
          <w:szCs w:val="32"/>
        </w:rPr>
      </w:pP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按支出经济分类划分:工资福利支出</w:t>
      </w:r>
      <w:r>
        <w:rPr>
          <w:rFonts w:hint="eastAsia" w:ascii="仿宋" w:hAnsi="仿宋" w:eastAsia="仿宋" w:cs="宋体"/>
          <w:color w:val="000000"/>
          <w:kern w:val="0"/>
          <w:sz w:val="32"/>
          <w:szCs w:val="32"/>
          <w:lang w:val="en-US" w:eastAsia="zh-CN"/>
        </w:rPr>
        <w:t>42.35</w:t>
      </w:r>
      <w:r>
        <w:rPr>
          <w:rFonts w:hint="eastAsia" w:ascii="仿宋" w:hAnsi="仿宋" w:eastAsia="仿宋" w:cs="宋体"/>
          <w:color w:val="000000"/>
          <w:kern w:val="0"/>
          <w:sz w:val="32"/>
          <w:szCs w:val="32"/>
        </w:rPr>
        <w:t>万元,较 上年预算安排</w:t>
      </w:r>
      <w:r>
        <w:rPr>
          <w:rFonts w:hint="eastAsia" w:ascii="仿宋" w:hAnsi="仿宋" w:eastAsia="仿宋" w:cs="宋体"/>
          <w:color w:val="000000"/>
          <w:kern w:val="0"/>
          <w:sz w:val="32"/>
          <w:szCs w:val="32"/>
          <w:lang w:val="en-US" w:eastAsia="zh-CN"/>
        </w:rPr>
        <w:t>增加6.4</w:t>
      </w:r>
      <w:r>
        <w:rPr>
          <w:rFonts w:hint="eastAsia" w:ascii="仿宋" w:hAnsi="仿宋" w:eastAsia="仿宋" w:cs="宋体"/>
          <w:color w:val="000000"/>
          <w:kern w:val="0"/>
          <w:sz w:val="32"/>
          <w:szCs w:val="32"/>
        </w:rPr>
        <w:t>万元;商品和服务支出</w:t>
      </w:r>
      <w:r>
        <w:rPr>
          <w:rFonts w:hint="eastAsia" w:ascii="仿宋" w:hAnsi="仿宋" w:eastAsia="仿宋" w:cs="宋体"/>
          <w:color w:val="000000"/>
          <w:kern w:val="0"/>
          <w:sz w:val="32"/>
          <w:szCs w:val="32"/>
          <w:lang w:val="en-US" w:eastAsia="zh-CN"/>
        </w:rPr>
        <w:t>2.5</w:t>
      </w:r>
      <w:r>
        <w:rPr>
          <w:rFonts w:hint="eastAsia" w:ascii="仿宋" w:hAnsi="仿宋" w:eastAsia="仿宋" w:cs="宋体"/>
          <w:color w:val="000000"/>
          <w:kern w:val="0"/>
          <w:sz w:val="32"/>
          <w:szCs w:val="32"/>
        </w:rPr>
        <w:t>万元,较上年预算安排减少</w:t>
      </w:r>
      <w:r>
        <w:rPr>
          <w:rFonts w:hint="eastAsia" w:ascii="仿宋" w:hAnsi="仿宋" w:eastAsia="仿宋" w:cs="宋体"/>
          <w:color w:val="000000"/>
          <w:kern w:val="0"/>
          <w:sz w:val="32"/>
          <w:szCs w:val="32"/>
          <w:lang w:val="en-US" w:eastAsia="zh-CN"/>
        </w:rPr>
        <w:t>8.02</w:t>
      </w:r>
      <w:r>
        <w:rPr>
          <w:rFonts w:hint="eastAsia" w:ascii="仿宋" w:hAnsi="仿宋" w:eastAsia="仿宋" w:cs="宋体"/>
          <w:color w:val="000000"/>
          <w:kern w:val="0"/>
          <w:sz w:val="32"/>
          <w:szCs w:val="32"/>
        </w:rPr>
        <w:t>万元;对个人和家庭的补助</w:t>
      </w:r>
      <w:r>
        <w:rPr>
          <w:rFonts w:hint="eastAsia" w:ascii="仿宋" w:hAnsi="仿宋" w:eastAsia="仿宋" w:cs="宋体"/>
          <w:color w:val="000000"/>
          <w:kern w:val="0"/>
          <w:sz w:val="32"/>
          <w:szCs w:val="32"/>
          <w:lang w:val="en-US" w:eastAsia="zh-CN"/>
        </w:rPr>
        <w:t>1.68</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val="en-US" w:eastAsia="zh-CN"/>
        </w:rPr>
        <w:t>增加1.68</w:t>
      </w:r>
      <w:r>
        <w:rPr>
          <w:rFonts w:hint="eastAsia" w:ascii="仿宋" w:hAnsi="仿宋" w:eastAsia="仿宋" w:cs="宋体"/>
          <w:color w:val="000000"/>
          <w:kern w:val="0"/>
          <w:sz w:val="32"/>
          <w:szCs w:val="32"/>
        </w:rPr>
        <w:t xml:space="preserve">万元。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(三)财政拨款支出情况 </w:t>
      </w:r>
    </w:p>
    <w:p>
      <w:pPr>
        <w:widowControl/>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2021年</w:t>
      </w:r>
      <w:r>
        <w:rPr>
          <w:rFonts w:hint="eastAsia" w:ascii="仿宋" w:hAnsi="仿宋" w:eastAsia="仿宋" w:cs="宋体"/>
          <w:color w:val="000000"/>
          <w:kern w:val="0"/>
          <w:sz w:val="32"/>
          <w:szCs w:val="32"/>
          <w:lang w:eastAsia="zh-CN"/>
        </w:rPr>
        <w:t>德安县湖塘水库管理所</w:t>
      </w:r>
      <w:r>
        <w:rPr>
          <w:rFonts w:hint="eastAsia" w:ascii="仿宋" w:hAnsi="仿宋" w:eastAsia="仿宋" w:cs="宋体"/>
          <w:color w:val="000000"/>
          <w:kern w:val="0"/>
          <w:sz w:val="32"/>
          <w:szCs w:val="32"/>
        </w:rPr>
        <w:t>财政拨款支出预算总额</w:t>
      </w:r>
      <w:r>
        <w:rPr>
          <w:rFonts w:hint="eastAsia" w:ascii="仿宋" w:hAnsi="仿宋" w:eastAsia="仿宋" w:cs="宋体"/>
          <w:color w:val="000000"/>
          <w:kern w:val="0"/>
          <w:sz w:val="32"/>
          <w:szCs w:val="32"/>
          <w:lang w:val="en-US" w:eastAsia="zh-CN"/>
        </w:rPr>
        <w:t>48.03</w:t>
      </w:r>
      <w:r>
        <w:rPr>
          <w:rFonts w:hint="eastAsia" w:ascii="仿宋" w:hAnsi="仿宋" w:eastAsia="仿宋" w:cs="宋体"/>
          <w:color w:val="000000"/>
          <w:kern w:val="0"/>
          <w:sz w:val="32"/>
          <w:szCs w:val="32"/>
        </w:rPr>
        <w:t>万元, 较上年预算安排</w:t>
      </w:r>
      <w:r>
        <w:rPr>
          <w:rFonts w:hint="eastAsia" w:ascii="仿宋" w:hAnsi="仿宋" w:eastAsia="仿宋" w:cs="宋体"/>
          <w:color w:val="000000"/>
          <w:kern w:val="0"/>
          <w:sz w:val="32"/>
          <w:szCs w:val="32"/>
          <w:lang w:val="en-US" w:eastAsia="zh-CN"/>
        </w:rPr>
        <w:t>减少3.54</w:t>
      </w:r>
      <w:r>
        <w:rPr>
          <w:rFonts w:hint="eastAsia" w:ascii="仿宋" w:hAnsi="仿宋" w:eastAsia="仿宋" w:cs="宋体"/>
          <w:color w:val="000000"/>
          <w:kern w:val="0"/>
          <w:sz w:val="32"/>
          <w:szCs w:val="32"/>
        </w:rPr>
        <w:t xml:space="preserve">万元。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按支出功能分类划分:一般公共服务支出</w:t>
      </w:r>
      <w:r>
        <w:rPr>
          <w:rFonts w:hint="eastAsia" w:ascii="仿宋" w:hAnsi="仿宋" w:eastAsia="仿宋" w:cs="宋体"/>
          <w:color w:val="000000"/>
          <w:kern w:val="0"/>
          <w:sz w:val="32"/>
          <w:szCs w:val="32"/>
          <w:lang w:val="en-US" w:eastAsia="zh-CN"/>
        </w:rPr>
        <w:t>46.53</w:t>
      </w:r>
      <w:r>
        <w:rPr>
          <w:rFonts w:hint="eastAsia" w:ascii="仿宋" w:hAnsi="仿宋" w:eastAsia="仿宋" w:cs="宋体"/>
          <w:color w:val="000000"/>
          <w:kern w:val="0"/>
          <w:sz w:val="32"/>
          <w:szCs w:val="32"/>
        </w:rPr>
        <w:t xml:space="preserve">万元,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教育支出</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万元,社会保障和就业支出</w:t>
      </w:r>
      <w:r>
        <w:rPr>
          <w:rFonts w:hint="eastAsia" w:ascii="仿宋" w:hAnsi="仿宋" w:eastAsia="仿宋" w:cs="宋体"/>
          <w:color w:val="000000"/>
          <w:kern w:val="0"/>
          <w:sz w:val="32"/>
          <w:szCs w:val="32"/>
          <w:lang w:val="en-US" w:eastAsia="zh-CN"/>
        </w:rPr>
        <w:t>7.82</w:t>
      </w:r>
      <w:r>
        <w:rPr>
          <w:rFonts w:hint="eastAsia" w:ascii="仿宋" w:hAnsi="仿宋" w:eastAsia="仿宋" w:cs="宋体"/>
          <w:color w:val="000000"/>
          <w:kern w:val="0"/>
          <w:sz w:val="32"/>
          <w:szCs w:val="32"/>
        </w:rPr>
        <w:t>万元,住房保障支出</w:t>
      </w:r>
      <w:r>
        <w:rPr>
          <w:rFonts w:hint="eastAsia" w:ascii="仿宋" w:hAnsi="仿宋" w:eastAsia="仿宋" w:cs="宋体"/>
          <w:color w:val="000000"/>
          <w:kern w:val="0"/>
          <w:sz w:val="32"/>
          <w:szCs w:val="32"/>
          <w:lang w:val="en-US" w:eastAsia="zh-CN"/>
        </w:rPr>
        <w:t>4.37</w:t>
      </w:r>
      <w:r>
        <w:rPr>
          <w:rFonts w:hint="eastAsia" w:ascii="仿宋" w:hAnsi="仿宋" w:eastAsia="仿宋" w:cs="宋体"/>
          <w:color w:val="000000"/>
          <w:kern w:val="0"/>
          <w:sz w:val="32"/>
          <w:szCs w:val="32"/>
        </w:rPr>
        <w:t xml:space="preserve">万元。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按支出经济分类划分:基本支出</w:t>
      </w:r>
      <w:r>
        <w:rPr>
          <w:rFonts w:hint="eastAsia" w:ascii="仿宋" w:hAnsi="仿宋" w:eastAsia="仿宋" w:cs="宋体"/>
          <w:color w:val="000000"/>
          <w:kern w:val="0"/>
          <w:sz w:val="32"/>
          <w:szCs w:val="32"/>
          <w:lang w:val="en-US" w:eastAsia="zh-CN"/>
        </w:rPr>
        <w:t>46.53</w:t>
      </w:r>
      <w:r>
        <w:rPr>
          <w:rFonts w:hint="eastAsia" w:ascii="仿宋" w:hAnsi="仿宋" w:eastAsia="仿宋" w:cs="宋体"/>
          <w:color w:val="000000"/>
          <w:kern w:val="0"/>
          <w:sz w:val="32"/>
          <w:szCs w:val="32"/>
        </w:rPr>
        <w:t>万元,较上年预算安排</w:t>
      </w:r>
      <w:r>
        <w:rPr>
          <w:rFonts w:hint="eastAsia" w:ascii="仿宋" w:hAnsi="仿宋" w:eastAsia="仿宋" w:cs="宋体"/>
          <w:color w:val="000000"/>
          <w:kern w:val="0"/>
          <w:sz w:val="32"/>
          <w:szCs w:val="32"/>
          <w:lang w:val="en-US" w:eastAsia="zh-CN"/>
        </w:rPr>
        <w:t>减少2.87</w:t>
      </w:r>
      <w:r>
        <w:rPr>
          <w:rFonts w:hint="eastAsia" w:ascii="仿宋" w:hAnsi="仿宋" w:eastAsia="仿宋" w:cs="宋体"/>
          <w:color w:val="000000"/>
          <w:kern w:val="0"/>
          <w:sz w:val="32"/>
          <w:szCs w:val="32"/>
        </w:rPr>
        <w:t>万元,包括:工资福利支出</w:t>
      </w:r>
      <w:r>
        <w:rPr>
          <w:rFonts w:hint="eastAsia" w:ascii="仿宋" w:hAnsi="仿宋" w:eastAsia="仿宋" w:cs="宋体"/>
          <w:color w:val="000000"/>
          <w:kern w:val="0"/>
          <w:sz w:val="32"/>
          <w:szCs w:val="32"/>
          <w:lang w:val="en-US" w:eastAsia="zh-CN"/>
        </w:rPr>
        <w:t>42.35</w:t>
      </w:r>
      <w:r>
        <w:rPr>
          <w:rFonts w:hint="eastAsia" w:ascii="仿宋" w:hAnsi="仿宋" w:eastAsia="仿宋" w:cs="宋体"/>
          <w:color w:val="000000"/>
          <w:kern w:val="0"/>
          <w:sz w:val="32"/>
          <w:szCs w:val="32"/>
        </w:rPr>
        <w:t>万元,商品和服务支出</w:t>
      </w:r>
      <w:r>
        <w:rPr>
          <w:rFonts w:hint="eastAsia" w:ascii="仿宋" w:hAnsi="仿宋" w:eastAsia="仿宋" w:cs="宋体"/>
          <w:color w:val="000000"/>
          <w:kern w:val="0"/>
          <w:sz w:val="32"/>
          <w:szCs w:val="32"/>
          <w:lang w:val="en-US" w:eastAsia="zh-CN"/>
        </w:rPr>
        <w:t>2.5</w:t>
      </w:r>
      <w:r>
        <w:rPr>
          <w:rFonts w:hint="eastAsia" w:ascii="仿宋" w:hAnsi="仿宋" w:eastAsia="仿宋" w:cs="宋体"/>
          <w:color w:val="000000"/>
          <w:kern w:val="0"/>
          <w:sz w:val="32"/>
          <w:szCs w:val="32"/>
        </w:rPr>
        <w:t>万元,对个人和家庭的补助</w:t>
      </w:r>
      <w:r>
        <w:rPr>
          <w:rFonts w:hint="eastAsia" w:ascii="仿宋" w:hAnsi="仿宋" w:eastAsia="仿宋" w:cs="宋体"/>
          <w:color w:val="000000"/>
          <w:kern w:val="0"/>
          <w:sz w:val="32"/>
          <w:szCs w:val="32"/>
          <w:lang w:val="en-US" w:eastAsia="zh-CN"/>
        </w:rPr>
        <w:t>1.68</w:t>
      </w:r>
      <w:r>
        <w:rPr>
          <w:rFonts w:hint="eastAsia" w:ascii="仿宋" w:hAnsi="仿宋" w:eastAsia="仿宋" w:cs="宋体"/>
          <w:color w:val="000000"/>
          <w:kern w:val="0"/>
          <w:sz w:val="32"/>
          <w:szCs w:val="32"/>
        </w:rPr>
        <w:t xml:space="preserve">万元。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(四)政府性基金情况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没有使用政府性基金预算拨款安排的支出。 </w:t>
      </w:r>
    </w:p>
    <w:p>
      <w:pPr>
        <w:widowControl/>
        <w:ind w:firstLine="482" w:firstLineChars="15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(五)机关运行经费等重要事项的说明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2021 年部门本级及下属参公单位机关运行费预算</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万元，比 2020 年预算</w:t>
      </w:r>
      <w:r>
        <w:rPr>
          <w:rFonts w:hint="eastAsia" w:ascii="仿宋" w:hAnsi="仿宋" w:eastAsia="仿宋" w:cs="宋体"/>
          <w:color w:val="000000"/>
          <w:kern w:val="0"/>
          <w:sz w:val="32"/>
          <w:szCs w:val="32"/>
          <w:lang w:val="en-US" w:eastAsia="zh-CN"/>
        </w:rPr>
        <w:t>增加0</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val="en-US" w:eastAsia="zh-CN"/>
        </w:rPr>
        <w:t>上升0</w:t>
      </w:r>
      <w:r>
        <w:rPr>
          <w:rFonts w:hint="eastAsia" w:ascii="仿宋" w:hAnsi="仿宋" w:eastAsia="仿宋" w:cs="宋体"/>
          <w:color w:val="000000"/>
          <w:kern w:val="0"/>
          <w:sz w:val="32"/>
          <w:szCs w:val="32"/>
        </w:rPr>
        <w:t xml:space="preserve">%。按照财政部《地方预决算公开操作规程》明确的口径，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(六)政府采购情况 </w:t>
      </w:r>
    </w:p>
    <w:p>
      <w:pPr>
        <w:widowControl/>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2021 年部门所属各单位政府采购总额万元,其中：政府采购货物预算</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万元、政府采购工程预算</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万元、政府采购服务预算</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xml:space="preserve">万元。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(七)国有资产占有使用情况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截至 2020 年12月 31 日,部门共有车辆</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辆,其中,一般公务用车</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xml:space="preserve">辆。 </w:t>
      </w:r>
    </w:p>
    <w:p>
      <w:pPr>
        <w:widowControl/>
        <w:ind w:firstLine="643" w:firstLineChars="2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(八)一级项目绩效目标设置情况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2021 年实行绩效目标管理的一级项目</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个，涉及资金</w:t>
      </w:r>
      <w:r>
        <w:rPr>
          <w:rFonts w:hint="eastAsia" w:ascii="仿宋" w:hAnsi="仿宋" w:eastAsia="仿宋" w:cs="宋体"/>
          <w:color w:val="000000"/>
          <w:kern w:val="0"/>
          <w:sz w:val="32"/>
          <w:szCs w:val="32"/>
          <w:lang w:val="en-US" w:eastAsia="zh-CN"/>
        </w:rPr>
        <w:t>1.5</w:t>
      </w:r>
      <w:r>
        <w:rPr>
          <w:rFonts w:hint="eastAsia" w:ascii="仿宋" w:hAnsi="仿宋" w:eastAsia="仿宋" w:cs="宋体"/>
          <w:color w:val="000000"/>
          <w:kern w:val="0"/>
          <w:sz w:val="32"/>
          <w:szCs w:val="32"/>
        </w:rPr>
        <w:t>万元。其中：二级项目</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xml:space="preserve"> 个，涉及资金</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 xml:space="preserve">万元。 </w:t>
      </w:r>
    </w:p>
    <w:p>
      <w:pPr>
        <w:widowControl/>
        <w:ind w:firstLine="321" w:firstLineChars="100"/>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（九）一级项目中各二级项目情况说明（根据本单位实际绩效项目填写）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一级项目：财政信息化建设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二级项目：金财工程建设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1）项目概述：金财工程建设是利用先进的信息技术，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支撑以预算编制、国库集中支付和宏观经济预测分析为核心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应用的政府财政综合信息系统，是财政系统信息化建设目标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和规划的统称。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2）实施主体：</w:t>
      </w:r>
      <w:r>
        <w:rPr>
          <w:rFonts w:hint="eastAsia" w:ascii="仿宋" w:hAnsi="仿宋" w:eastAsia="仿宋" w:cs="宋体"/>
          <w:color w:val="000000"/>
          <w:kern w:val="0"/>
          <w:sz w:val="32"/>
          <w:szCs w:val="32"/>
          <w:lang w:eastAsia="zh-CN"/>
        </w:rPr>
        <w:t>德安县湖塘水库管理所</w:t>
      </w:r>
      <w:r>
        <w:rPr>
          <w:rFonts w:hint="eastAsia" w:ascii="仿宋" w:hAnsi="仿宋" w:eastAsia="仿宋" w:cs="宋体"/>
          <w:color w:val="000000"/>
          <w:kern w:val="0"/>
          <w:sz w:val="32"/>
          <w:szCs w:val="32"/>
        </w:rPr>
        <w:t xml:space="preserve">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3）实施方案：通过系统调优，优化运行性能，保障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系统的顺利运行。配合地方财政做好地方综合预算管理系统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的全省上线，协调解决负载问题、储存空间及运算资源等技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术问题。做好网络安全、系统保障和运维管理工作。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4）实施周期：经常性项目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5）年度预算安排：2021 年安排财政拨款</w:t>
      </w:r>
      <w:r>
        <w:rPr>
          <w:rFonts w:hint="eastAsia" w:ascii="仿宋" w:hAnsi="仿宋" w:eastAsia="仿宋" w:cs="宋体"/>
          <w:color w:val="000000"/>
          <w:kern w:val="0"/>
          <w:sz w:val="32"/>
          <w:szCs w:val="32"/>
          <w:lang w:val="en-US" w:eastAsia="zh-CN"/>
        </w:rPr>
        <w:t>48.03</w:t>
      </w:r>
      <w:r>
        <w:rPr>
          <w:rFonts w:hint="eastAsia" w:ascii="仿宋" w:hAnsi="仿宋" w:eastAsia="仿宋" w:cs="宋体"/>
          <w:color w:val="000000"/>
          <w:kern w:val="0"/>
          <w:sz w:val="32"/>
          <w:szCs w:val="32"/>
        </w:rPr>
        <w:t xml:space="preserve">万元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6）绩效目标和指标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质量指标：对财政行政办公效率提升，数据运行效率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提高。</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时效指标：完成系统开发内容并获得用户认可。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成本指标：总支出控制在部门预算支出内。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社会效益指标：系统使用稳定，数据安全有保障，安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全性能好。</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满意度指标：厅处室用户及市县财政系统用户反映满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意度。 </w:t>
      </w:r>
    </w:p>
    <w:p>
      <w:pPr>
        <w:widowControl/>
        <w:ind w:firstLine="643" w:firstLineChars="200"/>
        <w:rPr>
          <w:rFonts w:ascii="宋体" w:hAnsi="宋体" w:eastAsia="宋体" w:cs="宋体"/>
          <w:kern w:val="0"/>
          <w:sz w:val="24"/>
          <w:szCs w:val="24"/>
        </w:rPr>
      </w:pPr>
      <w:r>
        <w:rPr>
          <w:rFonts w:hint="eastAsia" w:ascii="楷体" w:hAnsi="楷体" w:eastAsia="楷体" w:cs="宋体"/>
          <w:b/>
          <w:bCs/>
          <w:color w:val="000000"/>
          <w:kern w:val="0"/>
          <w:sz w:val="32"/>
          <w:szCs w:val="32"/>
        </w:rPr>
        <w:t>二、2021 年“三公</w:t>
      </w:r>
      <w:r>
        <w:rPr>
          <w:rFonts w:ascii="Calibri" w:hAnsi="Calibri" w:eastAsia="宋体" w:cs="宋体"/>
          <w:b/>
          <w:bCs/>
          <w:color w:val="000000"/>
          <w:kern w:val="0"/>
          <w:sz w:val="32"/>
          <w:szCs w:val="32"/>
        </w:rPr>
        <w:t>”</w:t>
      </w:r>
      <w:r>
        <w:rPr>
          <w:rFonts w:hint="eastAsia" w:ascii="楷体" w:hAnsi="楷体" w:eastAsia="楷体" w:cs="宋体"/>
          <w:b/>
          <w:bCs/>
          <w:color w:val="000000"/>
          <w:kern w:val="0"/>
          <w:sz w:val="32"/>
          <w:szCs w:val="32"/>
        </w:rPr>
        <w:t xml:space="preserve">经费预算情况说明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2021 年</w:t>
      </w:r>
      <w:r>
        <w:rPr>
          <w:rFonts w:hint="eastAsia" w:ascii="仿宋" w:hAnsi="仿宋" w:eastAsia="仿宋" w:cs="宋体"/>
          <w:color w:val="000000"/>
          <w:kern w:val="0"/>
          <w:sz w:val="32"/>
          <w:szCs w:val="32"/>
          <w:lang w:eastAsia="zh-CN"/>
        </w:rPr>
        <w:t>德安县湖塘水库管理所</w:t>
      </w:r>
      <w:r>
        <w:rPr>
          <w:rFonts w:hint="eastAsia" w:ascii="仿宋" w:hAnsi="仿宋" w:eastAsia="仿宋" w:cs="宋体"/>
          <w:color w:val="000000"/>
          <w:kern w:val="0"/>
          <w:sz w:val="32"/>
          <w:szCs w:val="32"/>
        </w:rPr>
        <w:t>"三公"经费一般公共预算安排 万元,其中: 公务接待费</w:t>
      </w:r>
      <w:r>
        <w:rPr>
          <w:rFonts w:hint="eastAsia" w:ascii="仿宋" w:hAnsi="仿宋" w:eastAsia="仿宋" w:cs="宋体"/>
          <w:color w:val="000000"/>
          <w:kern w:val="0"/>
          <w:sz w:val="32"/>
          <w:szCs w:val="32"/>
          <w:lang w:val="en-US" w:eastAsia="zh-CN"/>
        </w:rPr>
        <w:t>0.5</w:t>
      </w:r>
      <w:r>
        <w:rPr>
          <w:rFonts w:hint="eastAsia" w:ascii="仿宋" w:hAnsi="仿宋" w:eastAsia="仿宋" w:cs="宋体"/>
          <w:color w:val="000000"/>
          <w:kern w:val="0"/>
          <w:sz w:val="32"/>
          <w:szCs w:val="32"/>
        </w:rPr>
        <w:t>万元,比上年</w:t>
      </w:r>
      <w:r>
        <w:rPr>
          <w:rFonts w:hint="eastAsia" w:ascii="仿宋" w:hAnsi="仿宋" w:eastAsia="仿宋" w:cs="宋体"/>
          <w:color w:val="000000"/>
          <w:kern w:val="0"/>
          <w:sz w:val="32"/>
          <w:szCs w:val="32"/>
          <w:lang w:val="en-US" w:eastAsia="zh-CN"/>
        </w:rPr>
        <w:t>增加0.5</w:t>
      </w:r>
      <w:r>
        <w:rPr>
          <w:rFonts w:hint="eastAsia" w:ascii="仿宋" w:hAnsi="仿宋" w:eastAsia="仿宋" w:cs="宋体"/>
          <w:color w:val="000000"/>
          <w:kern w:val="0"/>
          <w:sz w:val="32"/>
          <w:szCs w:val="32"/>
        </w:rPr>
        <w:t>万元, 主要原因是：公务接待活动预计</w:t>
      </w:r>
      <w:r>
        <w:rPr>
          <w:rFonts w:hint="eastAsia" w:ascii="仿宋" w:hAnsi="仿宋" w:eastAsia="仿宋" w:cs="宋体"/>
          <w:color w:val="000000"/>
          <w:kern w:val="0"/>
          <w:sz w:val="32"/>
          <w:szCs w:val="32"/>
          <w:lang w:val="en-US" w:eastAsia="zh-CN"/>
        </w:rPr>
        <w:t>增加</w:t>
      </w:r>
      <w:r>
        <w:rPr>
          <w:rFonts w:hint="eastAsia" w:ascii="仿宋" w:hAnsi="仿宋" w:eastAsia="仿宋" w:cs="宋体"/>
          <w:color w:val="000000"/>
          <w:kern w:val="0"/>
          <w:sz w:val="32"/>
          <w:szCs w:val="32"/>
        </w:rPr>
        <w:t xml:space="preserve">。 主要原因是：事业单位车改后，人员及车辆维护支出减少。 </w:t>
      </w:r>
    </w:p>
    <w:p>
      <w:pPr>
        <w:widowControl/>
        <w:ind w:firstLine="321" w:firstLineChars="100"/>
        <w:jc w:val="center"/>
        <w:rPr>
          <w:rFonts w:ascii="宋体" w:hAnsi="宋体" w:eastAsia="宋体" w:cs="宋体"/>
          <w:kern w:val="0"/>
          <w:sz w:val="24"/>
          <w:szCs w:val="24"/>
        </w:rPr>
      </w:pPr>
      <w:r>
        <w:rPr>
          <w:rFonts w:hint="eastAsia" w:ascii="仿宋" w:hAnsi="仿宋" w:eastAsia="仿宋" w:cs="宋体"/>
          <w:b/>
          <w:bCs/>
          <w:color w:val="000000"/>
          <w:kern w:val="0"/>
          <w:sz w:val="32"/>
          <w:szCs w:val="32"/>
        </w:rPr>
        <w:t xml:space="preserve">第三部分 </w:t>
      </w:r>
      <w:r>
        <w:rPr>
          <w:rFonts w:hint="eastAsia" w:ascii="仿宋" w:hAnsi="仿宋" w:eastAsia="仿宋" w:cs="宋体"/>
          <w:b/>
          <w:bCs/>
          <w:color w:val="000000"/>
          <w:kern w:val="0"/>
          <w:sz w:val="32"/>
          <w:szCs w:val="32"/>
          <w:lang w:eastAsia="zh-CN"/>
        </w:rPr>
        <w:t>德安县湖塘水库管理所</w:t>
      </w:r>
      <w:r>
        <w:rPr>
          <w:rFonts w:hint="eastAsia" w:ascii="仿宋" w:hAnsi="仿宋" w:eastAsia="仿宋" w:cs="宋体"/>
          <w:b/>
          <w:bCs/>
          <w:color w:val="000000"/>
          <w:kern w:val="0"/>
          <w:sz w:val="32"/>
          <w:szCs w:val="32"/>
        </w:rPr>
        <w:t xml:space="preserve"> 2021 年部门预算表</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一《收支预算总表》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二《部门收入总表》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三《部门支出总表》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四《财政拨款收支总表》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五《一般公共预算支出表》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六《一般公共预算基本支出表》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七《一般公共预算“三公”经费支出表》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八《政府性基金预算支出表》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九《一级项目绩效目标表》 </w:t>
      </w:r>
    </w:p>
    <w:p>
      <w:pPr>
        <w:widowControl/>
        <w:jc w:val="center"/>
        <w:rPr>
          <w:rFonts w:ascii="宋体" w:hAnsi="宋体" w:eastAsia="宋体" w:cs="宋体"/>
          <w:kern w:val="0"/>
          <w:sz w:val="24"/>
          <w:szCs w:val="24"/>
        </w:rPr>
      </w:pPr>
      <w:r>
        <w:rPr>
          <w:rFonts w:hint="eastAsia" w:ascii="仿宋" w:hAnsi="仿宋" w:eastAsia="仿宋" w:cs="宋体"/>
          <w:b/>
          <w:bCs/>
          <w:color w:val="000000"/>
          <w:kern w:val="0"/>
          <w:sz w:val="32"/>
          <w:szCs w:val="32"/>
        </w:rPr>
        <w:t>第四部分</w:t>
      </w:r>
      <w:r>
        <w:rPr>
          <w:rFonts w:hint="eastAsia" w:ascii="宋体" w:hAnsi="宋体" w:eastAsia="宋体" w:cs="宋体"/>
          <w:kern w:val="0"/>
          <w:sz w:val="24"/>
          <w:szCs w:val="24"/>
        </w:rPr>
        <w:t xml:space="preserve">  </w:t>
      </w:r>
      <w:r>
        <w:rPr>
          <w:rFonts w:hint="eastAsia" w:ascii="仿宋" w:hAnsi="仿宋" w:eastAsia="仿宋" w:cs="宋体"/>
          <w:b/>
          <w:bCs/>
          <w:color w:val="000000"/>
          <w:kern w:val="0"/>
          <w:sz w:val="32"/>
          <w:szCs w:val="32"/>
        </w:rPr>
        <w:t xml:space="preserve">名词解释 </w:t>
      </w:r>
    </w:p>
    <w:p>
      <w:pPr>
        <w:widowControl/>
        <w:ind w:firstLine="800" w:firstLineChars="250"/>
        <w:rPr>
          <w:rFonts w:ascii="宋体" w:hAnsi="宋体" w:eastAsia="宋体" w:cs="宋体"/>
          <w:b/>
          <w:kern w:val="0"/>
          <w:sz w:val="24"/>
          <w:szCs w:val="24"/>
        </w:rPr>
      </w:pPr>
      <w:r>
        <w:rPr>
          <w:rFonts w:hint="eastAsia" w:ascii="仿宋" w:hAnsi="仿宋" w:eastAsia="仿宋" w:cs="宋体"/>
          <w:color w:val="000000"/>
          <w:kern w:val="0"/>
          <w:sz w:val="32"/>
          <w:szCs w:val="32"/>
        </w:rPr>
        <w:t>一、收入科目</w:t>
      </w:r>
      <w:r>
        <w:rPr>
          <w:rFonts w:hint="eastAsia" w:ascii="仿宋" w:hAnsi="仿宋" w:eastAsia="仿宋" w:cs="宋体"/>
          <w:b/>
          <w:color w:val="000000"/>
          <w:kern w:val="0"/>
          <w:sz w:val="32"/>
          <w:szCs w:val="32"/>
        </w:rPr>
        <w:t>(对照部门预算报表，根据单位实际使用的科目填写)</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（一）财政拨款：指省级财政当年拨付的资金。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（二）事业收入：指事业单位开展专业业务活动及辅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助活动取得的收入。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（三）事业单位经营收入：指事业单位在专业业务活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动及辅助活动之外开展非独立核算经营活动取得的收入。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（四）其他收入：指除财政拨款、事业收入、事业单位 </w:t>
      </w:r>
    </w:p>
    <w:p>
      <w:pPr>
        <w:widowControl/>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经营收入等以外的各项收入。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（五）附属单位上缴收入：反映事业单位附属的独立核算单位按规定标准或比例缴纳的各项收入。包括附属的事业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单位上缴的收入和附属的企业上缴的利润等。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（六）上级补助收入：反映事业单位从主管部门和上级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单位取得的非财政补助收入。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（七）用事业基金弥补收支差额：填列事业单位用事业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基金弥补 2021 年收支差额的数额。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（八）上年结转和结余：填列 2020 年全部结转和结余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的资金数，包括当年结转结余资金和历年滚存结转结余资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金。</w:t>
      </w:r>
    </w:p>
    <w:p>
      <w:pPr>
        <w:widowControl/>
        <w:ind w:firstLine="800" w:firstLineChars="250"/>
        <w:rPr>
          <w:rFonts w:ascii="宋体" w:hAnsi="宋体" w:eastAsia="宋体" w:cs="宋体"/>
          <w:b/>
          <w:kern w:val="0"/>
          <w:sz w:val="24"/>
          <w:szCs w:val="24"/>
        </w:rPr>
      </w:pPr>
      <w:r>
        <w:rPr>
          <w:rFonts w:hint="eastAsia" w:ascii="仿宋" w:hAnsi="仿宋" w:eastAsia="仿宋" w:cs="宋体"/>
          <w:color w:val="000000"/>
          <w:kern w:val="0"/>
          <w:sz w:val="32"/>
          <w:szCs w:val="32"/>
        </w:rPr>
        <w:t>二、支出科目</w:t>
      </w:r>
      <w:r>
        <w:rPr>
          <w:rFonts w:hint="eastAsia" w:ascii="仿宋" w:hAnsi="仿宋" w:eastAsia="仿宋" w:cs="宋体"/>
          <w:b/>
          <w:color w:val="000000"/>
          <w:kern w:val="0"/>
          <w:sz w:val="32"/>
          <w:szCs w:val="32"/>
        </w:rPr>
        <w:t xml:space="preserve"> (对照部门预算报表，根据单位实际使用的科目填写)</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（一）行政运行：反映行政单位（包括参公单位）的基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本支出。</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（二）一般行政管理事务：反映行政单位（包括参公单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位）未单独设置项级科目的其他项目支出。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（三）机关服务：反映为行政单位（包括参公单位）提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供后勤服务的各类后勤服务中心的支出。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（四）预算改革业务：反映财政部门用于预算改革方面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的支出。</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（五）财政国库业务：反映财政部门用于财政国库集中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支出收付业务方面的支出。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（六）财政监察：反映财政监察派出机构的专项业务支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出。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（七）信息化建设：反映财政部门用于“金财工程”等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信息化建设方面的支出。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（八）事业运行：反映事业单位的基本支出。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（九）其他财政事务支出：反映除上述项目以外的其他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财政事务方面的支出。 </w:t>
      </w:r>
    </w:p>
    <w:p>
      <w:pPr>
        <w:widowControl/>
        <w:ind w:firstLine="480" w:firstLineChars="150"/>
        <w:rPr>
          <w:rFonts w:ascii="宋体" w:hAnsi="宋体" w:eastAsia="宋体" w:cs="宋体"/>
          <w:kern w:val="0"/>
          <w:sz w:val="24"/>
          <w:szCs w:val="24"/>
        </w:rPr>
      </w:pPr>
      <w:r>
        <w:rPr>
          <w:rFonts w:hint="eastAsia" w:ascii="仿宋" w:hAnsi="仿宋" w:eastAsia="仿宋" w:cs="宋体"/>
          <w:color w:val="000000"/>
          <w:kern w:val="0"/>
          <w:sz w:val="32"/>
          <w:szCs w:val="32"/>
        </w:rPr>
        <w:t xml:space="preserve">（十）高等职业教育：反映经国家批准设立的高等职业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大学、专科职业教育等方面的支出。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（十一）培训支出：反映各部门安排的用于培训的支出。 </w:t>
      </w:r>
    </w:p>
    <w:p>
      <w:pPr>
        <w:widowControl/>
        <w:ind w:firstLine="640" w:firstLineChars="200"/>
        <w:rPr>
          <w:rFonts w:ascii="宋体" w:hAnsi="宋体" w:eastAsia="宋体" w:cs="宋体"/>
          <w:kern w:val="0"/>
          <w:sz w:val="24"/>
          <w:szCs w:val="24"/>
        </w:rPr>
      </w:pPr>
      <w:r>
        <w:rPr>
          <w:rFonts w:hint="eastAsia" w:ascii="仿宋" w:hAnsi="仿宋" w:eastAsia="仿宋" w:cs="宋体"/>
          <w:color w:val="000000"/>
          <w:kern w:val="0"/>
          <w:sz w:val="32"/>
          <w:szCs w:val="32"/>
        </w:rPr>
        <w:t xml:space="preserve">（十二）机关事业单位基本养老保险缴费支出：反映机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关事业单位实施养老保险制度由单位缴纳的基本养老保险 </w:t>
      </w:r>
    </w:p>
    <w:p>
      <w:pPr>
        <w:widowControl/>
        <w:rPr>
          <w:rFonts w:ascii="宋体" w:hAnsi="宋体" w:eastAsia="宋体" w:cs="宋体"/>
          <w:kern w:val="0"/>
          <w:sz w:val="24"/>
          <w:szCs w:val="24"/>
        </w:rPr>
      </w:pPr>
      <w:r>
        <w:rPr>
          <w:rFonts w:hint="eastAsia" w:ascii="仿宋" w:hAnsi="仿宋" w:eastAsia="仿宋" w:cs="宋体"/>
          <w:color w:val="000000"/>
          <w:kern w:val="0"/>
          <w:sz w:val="32"/>
          <w:szCs w:val="32"/>
        </w:rPr>
        <w:t xml:space="preserve">费的支出。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29BE"/>
    <w:rsid w:val="0007752E"/>
    <w:rsid w:val="002D34DD"/>
    <w:rsid w:val="004D29BE"/>
    <w:rsid w:val="005F5C5C"/>
    <w:rsid w:val="006021FC"/>
    <w:rsid w:val="00924C13"/>
    <w:rsid w:val="009410F6"/>
    <w:rsid w:val="009C0F25"/>
    <w:rsid w:val="07B55B1E"/>
    <w:rsid w:val="33FF2690"/>
    <w:rsid w:val="45EB65D1"/>
    <w:rsid w:val="6BBF02D5"/>
    <w:rsid w:val="7066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743</Words>
  <Characters>4239</Characters>
  <Lines>35</Lines>
  <Paragraphs>9</Paragraphs>
  <TotalTime>20</TotalTime>
  <ScaleCrop>false</ScaleCrop>
  <LinksUpToDate>false</LinksUpToDate>
  <CharactersWithSpaces>4973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2021-01-18T01:00:00Z</dcterms:created>
  <dc:creator>Administrator</dc:creator>
  <cp:lastModifiedBy>admin</cp:lastModifiedBy>
  <dcterms:modified xsi:type="dcterms:W3CDTF">2021-02-05T01:22:59Z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