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jc w:val="distribute"/>
        <w:rPr>
          <w:rFonts w:ascii="Times New Roman" w:hAnsi="Times New Roman" w:eastAsia="方正大标宋简体" w:cs="Times New Roman"/>
          <w:color w:val="FF0000"/>
          <w:spacing w:val="-12"/>
          <w:w w:val="75"/>
          <w:sz w:val="96"/>
          <w:szCs w:val="96"/>
        </w:rPr>
      </w:pPr>
      <w:r>
        <w:rPr>
          <w:rFonts w:ascii="Times New Roman" w:eastAsia="方正大标宋简体" w:cs="Times New Roman"/>
          <w:color w:val="FF0000"/>
          <w:spacing w:val="-12"/>
          <w:w w:val="75"/>
          <w:sz w:val="96"/>
          <w:szCs w:val="96"/>
        </w:rPr>
        <w:t>德安县人民政府办公室文件</w:t>
      </w:r>
    </w:p>
    <w:p>
      <w:pPr>
        <w:jc w:val="distribute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德府办字〔20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37</w:t>
      </w:r>
      <w:r>
        <w:rPr>
          <w:rFonts w:ascii="Times New Roman" w:hAnsi="Times New Roman" w:eastAsia="仿宋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94615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pt;margin-top:7.45pt;height:0pt;width:432pt;z-index:251659264;mso-width-relative:page;mso-height-relative:page;" filled="f" stroked="t" coordsize="21600,21600" o:gfxdata="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uBsw1AAAAAgBAAAPAAAAAAAAAAEAIAAAACIAAABkcnMvZG93bnJldi54bWxQ&#10;SwECFAAUAAAACACHTuJA+zVU9/sBAADzAwAADgAAAAAAAAABACAAAAAj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德安县人民政府办公室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关于印发德安县深化“放管服”改革提升政务服务质效实施方案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各乡（镇）人民政府，县政府各部门，县直及驻县各单位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《德安县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深化“放管服”改革提升政务服务质效实施方案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》已经县人民政府同意，现印发你们，请认真贯彻落实。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2023年7月14日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德安县深化“放管服”改革提升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政务服务质效实施方案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《江西省人民政府办公厅印发关于深化“放管服”改革巩固提升一体化政务服务能力若干措施的通知》（赣府厅字〔2023〕30号）、《九江市人民政府办公室关于印发九江市深化“放管服”改革提升政务服务质效若干措施的通知》（九府办字〔2023〕44号）文件精神，持续深化“放管服”改革，加快转变政府职能，促进营商环境实现创新突破，推动我县高质量发展，结合我县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坚持以习近平新时代中国特色社会主义思想为指导，</w:t>
      </w:r>
      <w:r>
        <w:rPr>
          <w:rFonts w:hint="eastAsia" w:ascii="仿宋" w:hAnsi="仿宋" w:eastAsia="仿宋" w:cs="仿宋"/>
          <w:sz w:val="32"/>
          <w:szCs w:val="32"/>
        </w:rPr>
        <w:t>全面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贯彻落实</w:t>
      </w:r>
      <w:r>
        <w:rPr>
          <w:rFonts w:hint="eastAsia" w:ascii="仿宋" w:hAnsi="仿宋" w:eastAsia="仿宋" w:cs="仿宋"/>
          <w:sz w:val="32"/>
          <w:szCs w:val="32"/>
        </w:rPr>
        <w:t>党的二十大和习近平总书记视察江西重要讲话精神，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紧紧围绕省、市、县打造一流营商环境决策部署，坚持对标一流、创新实干，</w:t>
      </w:r>
      <w:r>
        <w:rPr>
          <w:rFonts w:hint="eastAsia" w:ascii="仿宋" w:hAnsi="仿宋" w:eastAsia="仿宋" w:cs="仿宋"/>
          <w:sz w:val="32"/>
          <w:szCs w:val="32"/>
        </w:rPr>
        <w:t>以推动政务服务标准化、规范化、智能化、便利化、专业化为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着力点</w:t>
      </w:r>
      <w:r>
        <w:rPr>
          <w:rFonts w:hint="eastAsia" w:ascii="仿宋" w:hAnsi="仿宋" w:eastAsia="仿宋" w:cs="仿宋"/>
          <w:sz w:val="32"/>
          <w:szCs w:val="32"/>
        </w:rPr>
        <w:t>，持续深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化“放管服”改革，推进政府职能转变，加快促进政务服务提质增效，切实增强企业群众获得感和满意度，不断擦亮“选择德安 就是心安”的营商环境品牌。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简政放权，加强监管创新，提高服务效能，更大激发市场活力和社会创造力，不断提升企业和群众办事便捷度、体验度、满意度，以明确24条具体举措为抓手，推动我县进一步转变政府职能。持续一体推进“放管服”改革，打造一流营商环境，激发市场活力和社会创造力，为加快建设富裕美丽幸福现代化新德安，描绘好新时代德安改革发展新画卷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1.加快推进相对集中行政许可权改革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持续推进相对集中行政许可权改革，推进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行政审批局机构设置及运行，围绕便民利企，进一步优化划转事项。按照“谁审批、谁负责，谁主管、谁监管”原则，健全行政审批部门与行业监管部门协同联动工作机制。规范“承诺制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+容缺后补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”办理方式。建设行政审批涉及的法律政策规范文件库，实现申请端和审批端智能查询，提升审批服务质效。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（牵头单位：县行政审批局；责任单位：县政府办、县委编办、县司法局、县市监局等县直各相关单位）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2.进一步深化行政权责清单管理。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按照国家、省级和市级公布的行政许可实施规范，由县本级认领子项、业务办理项，细化具体要素，形成办事指南并向社会公布。全面清理规范行政备案事项，编制公布县本级行政备案事项清单。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坚持按需、多样、动态精准赋权原则，根据本地</w:t>
      </w:r>
      <w:r>
        <w:rPr>
          <w:rFonts w:hint="eastAsia" w:ascii="仿宋" w:hAnsi="仿宋" w:eastAsia="仿宋" w:cs="仿宋"/>
          <w:sz w:val="32"/>
          <w:szCs w:val="32"/>
        </w:rPr>
        <w:t>用权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申请市级赋权事项。开展基层审批服务执法示范乡镇创建，进一步推进乡镇承接县级赋权落实落地。加快推进全县政务服务事项标准化体系建设，开展依申请类政务服务事项标准化、颗粒化、精益化梳理工作，建立健全动态管理调整机制，实现政务服务事项要素同标、统一管理、同源发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（牵头单位：县政务服务管理办公室；责任单位：县直各相关单位、各乡镇）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3.持续推进“互联网+监管”。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多部门协同推进“互联网+监管”工作机制，及时承接国家、省级监管事项目录清单，落实监管事项目录清单和检查实施清单动态管理机制，推动实现“照单监管”。2023年底前，监管行为覆盖率达100%。按照全省统一部署，推进行业部门自有非现场监管资源与省“互联网+监管”系统对接，推动落实监管信息互联互通。积极推行在安全生产、食品安全、交通运输、生态环境等领域运用现代信息技术实施非现场监管，避免对市场主体正常生产经营活动的不必要干扰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4.推动政务数据有序共享。</w:t>
      </w:r>
      <w:r>
        <w:rPr>
          <w:rFonts w:hint="eastAsia" w:ascii="仿宋" w:hAnsi="仿宋" w:eastAsia="仿宋" w:cs="仿宋"/>
          <w:sz w:val="32"/>
          <w:szCs w:val="32"/>
        </w:rPr>
        <w:t>强化供需对接，依托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</w:t>
      </w:r>
      <w:r>
        <w:rPr>
          <w:rFonts w:hint="eastAsia" w:ascii="仿宋" w:hAnsi="仿宋" w:eastAsia="仿宋" w:cs="仿宋"/>
          <w:sz w:val="32"/>
          <w:szCs w:val="32"/>
        </w:rPr>
        <w:t>政务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共享</w:t>
      </w:r>
      <w:r>
        <w:rPr>
          <w:rFonts w:hint="eastAsia" w:ascii="仿宋" w:hAnsi="仿宋" w:eastAsia="仿宋" w:cs="仿宋"/>
          <w:sz w:val="32"/>
          <w:szCs w:val="32"/>
        </w:rPr>
        <w:t>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 w:cs="仿宋"/>
          <w:sz w:val="32"/>
          <w:szCs w:val="32"/>
        </w:rPr>
        <w:t>交换平台，建设“一人一档”“一企一档”主题数据库，推动本地本部门数据资源“按需归集，应归尽归”，利用省级政务部门业务系统数据共享接口和数据回流机制，打破数据共享系统壁垒，推动政务数据跨地区、跨部门、跨层级互认共享。2023年底前，按照全省统一部署，实现平台目录挂载率、数据更新及时率、供需对接清单总体完成率均达到90%以上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（牵头单位：县数字经济发展中心；责任单位：县直各相关单位）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5.推动一体化政务服务平台做强做优。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市县乡村四级一体化智慧政务体系，加快推动“互联网+政务服务”向基层延伸，运用“受办分离”通用综合窗口改革成果，改造优化“一窗式”综合服务平台适应具体业务办理需求。探索推动进驻政务（便民）服务中心（站）的各行业部门业务数据向“一窗式”综合服务平台汇聚。2023年底前，县级依申请政务服务事项网上可办率达95%以上，全程网办率达70%以上，实现政务外网、一体化政务服务平台县乡全覆盖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（牵头单位：县政务服务管理办公室、县数字经济发展中心；责任单位：县直各相关单位、各乡镇）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6.深化工程建设审批制度改革。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加快“多规合一”项目策划生成，探索</w:t>
      </w:r>
      <w:r>
        <w:rPr>
          <w:rFonts w:hint="eastAsia" w:ascii="仿宋" w:hAnsi="仿宋" w:eastAsia="仿宋" w:cs="仿宋"/>
          <w:sz w:val="32"/>
          <w:szCs w:val="32"/>
        </w:rPr>
        <w:t>公开出让用地“用地清单制”改革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创新联合辅导改革，扩大集成区域评估成果运用，进一步优化简化联合验收方式，强化全流程“多测合一”成果共享，探索工程建设项目审批电子材料归档，加强审批监管和企业信用信息联动；优化工程建设“一站式”集成服务，优化市政公用基础设施智能化申报水平；实施工程建设项目全流程标准化；深化全流程电子证照运用，</w:t>
      </w:r>
      <w:r>
        <w:rPr>
          <w:rFonts w:hint="eastAsia" w:ascii="仿宋" w:hAnsi="仿宋" w:eastAsia="仿宋" w:cs="仿宋"/>
          <w:sz w:val="32"/>
          <w:szCs w:val="32"/>
        </w:rPr>
        <w:t>实现工程建设项目“不见面”审批、全流程网上办理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（牵头单位：县行政审批局、县自然资源局、县住建局；责任单位：县直各相关单位）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7.提升网上中介服务能力。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迭代升级中介服务超市德安分厅平台，健全中介服务事项清单目录，完善中介服务监管体系。开展行政审批中介服务规范治理，构建行业部门与审批部门对中介服务双监管体系，强化行业监管，健全信用评价、激励、惩戒机制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（牵头单位：县行政审批局、县发改委、县市监局；责任单位：县直各相关单位）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8.推进电子证照和电子印章的深度应用。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县级自建业务系统的改造，并与电子证照共享服务系统、省统一电子印章系统深度对接，强化对电子证照和电子印章的调用水平，建立存量、增量电子化证照常态化归集机制，推动统一在线身份认证、电子证照、电子签章在公积金、不动产、项目申报、招投标、政府采购等业务领域的应用。2023年底前，县级电子证照签发率达85%以上、用证率达60%以上，纳税企业电子印章使用率达60%以上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（牵头单位：县政务服务管理办公室、县数字经济发展中心、县税务局；责任单位：县直各相关单位）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9.开展“无证明城市”建设。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证明材料库相关应用模块，完成县乡村电子印章备案全覆盖。全面开展证明材料梳理工作，通过部门核验、告知承诺、直接取消、在线开具等方式实现证明免提交或在线开具。2023年底前，梳理统一的证明材料清单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（牵头单位：县政务服务管理办公室、县民政局、县司法局、县数字经济发展中心；责任单位：县直各相关单位、各乡镇）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10.持续推进“赣服通”迭代升级。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承接“赣服通”迭代升级，依托数据共享应用成果，积极推进免证办理、不见面审批、“一件事一次办”、数字乡村、人才就业、帮办代办、老年人、残疾人等专区便利化升级改造，推动交通出行、健康医疗、文化服务、体育服务、旅游服务、军警优待服务、困难救助、法律服务、公证服务等领域部门或企业移动端与“赣服通”对接，上线政务服务地图导航服务。2023年底前,“赣服通”依申请政务服务事项查询办理率达80%以上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（牵头单位：县数字经济发展中心、县政务服务管理办公室；责任单位：县直各相关单位）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11.持续完善“前店后厂”政务服务模式。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延伸“赣政通”与“赣服通”的联通构架，打造集PC端、手机端、窗口端、电话端等全口径受理，“赣政通”统一办理的“前店后厂”模式。完善“赣政通”县乡村三级政务组织架构。引导全县各级党政群机关、事业单位、国有企业工作人员全面接入使用“赣政通”，推进更多非涉密政府业务系统与“赣政通”对接，推动本地特色分厅建设，基于“领导工作台”、即时通讯等功能，打造一批特色场景应用。依据全省首批“机关内部服务事项目录”，梳理“最多跑一次”机关内部服务事项，依托“赣政通”完善“最多跑一次”协同办事平台，推进机关内部服务事项“网上办、掌上办、集成办”。2023年底前，机关内部服务事项实现“最多跑一次”的比例达50%以上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（牵头单位：县数字经济发展中心；责任单位：县直各相关单位）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12.大力加强“惠企通”平台应用。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“线上一网、线下一窗”惠企政策简便快捷兑现服务流程，加强“惠企通”平台宣传推广力度，强化各地各部门协同推进，提高惠企政策知晓率和“惠企通”平台企业注册率。进一步规范惠企政策和惠企事项梳理更新发布工作，完善“惠企通”平台德安分厅功能，推动各项优惠政策精准直达。除涉密外惠企资金一律通过“惠企通”平台“一网兑付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（牵头单位：县行政审批局、县发改委、县财政局；责任单位：县直各相关单位）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13.持续深化“一件事一次办”改革。</w:t>
      </w:r>
      <w:r>
        <w:rPr>
          <w:rFonts w:hint="eastAsia" w:ascii="仿宋" w:hAnsi="仿宋" w:eastAsia="仿宋" w:cs="仿宋"/>
          <w:sz w:val="32"/>
          <w:szCs w:val="32"/>
        </w:rPr>
        <w:t>以市场主体全生命周期高频事项为重点，聚焦产业链服务，在现有企业全生命周期准入、准营、变更、退出阶段的基础上，深入推进全生命周期服务向员工保障、财产登记、惠企政策、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人才引进、</w:t>
      </w:r>
      <w:r>
        <w:rPr>
          <w:rFonts w:hint="eastAsia" w:ascii="仿宋" w:hAnsi="仿宋" w:eastAsia="仿宋" w:cs="仿宋"/>
          <w:sz w:val="32"/>
          <w:szCs w:val="32"/>
        </w:rPr>
        <w:t>金融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支持、物流服务</w:t>
      </w:r>
      <w:r>
        <w:rPr>
          <w:rFonts w:hint="eastAsia" w:ascii="仿宋" w:hAnsi="仿宋" w:eastAsia="仿宋" w:cs="仿宋"/>
          <w:sz w:val="32"/>
          <w:szCs w:val="32"/>
        </w:rPr>
        <w:t>等方面拓展，构建全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企业全生命周期“集成化”服务系统。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个人全生命周期从出生、上学、就业、婚育、置业、就医、救助、退休养老、身后等重要阶段，不断拓展服务领域和服务链条，优化提升“一件事”线上服务能力。2023年底前，在完成国家和省级层面部署的22项“一件事”基础上，推出更多具有德安特色的主题集成服务，拓展一批可在全市复制推广的特色“一件事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（牵头单位：“一件事”县直各牵头部门；责任单位：县直各相关单位）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14.加快推动企业开办便利化改革。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优化营业执照登记、公章刻制、银行开户、税务登记、社保登记、公积金登记、医保登记等事项联办流程，编制企业开办流程规范。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优化股份公司设立、变更、注销等登记服务，落实市县联合辅导机制，推动股份制公司高效便捷设立。搭建企业服务专区，根据企业办事需求，为企业提供主动靠前服务，定制企业审批服务流程，打造个性化服务指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金融、法律、税务等涉企服务业务综合进驻，拓宽企业服务范围。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（牵头单位：县行政审批局、县市监局；责任单位：县数字经济发展中心、县税务局、县公安局、县人社局、县住建局、县医保局等县直相关单位）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15.纵深推进通用综合窗口建设。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推动政务服务由以“部门为中心”向“事项为中心”转变，全面推行“前台综合受理、后台分类审批、综合窗口出件”模式。县级政务大厅持续深化“N+1”（N≤6）通用综合窗口受理模式，乡镇便民服务中心推进无差别综合受理窗口建设。2023年底前，实现县乡二级政务（便民）服务中心通用综合窗口全覆盖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（牵头单位：县政务服务管理办公室；责任单位：县直各相关单位、各乡镇）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16.加快拓展“全市通办”“异地通办”。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照国家、省级事项清单进一步梳理落实“跨省通办”“省内通办”事项。依托一体化政务服务平台，强化跨区域间数据共享互认和应用，推动更多“异地通办”事项实现“网上办”“掌上办”，持续提升“异地通办”服务效能。加强线上线下平台融合，强化“异地通办”专窗功能，对接落实更多“全市通办”政务服务事项。2023年底前，国家和省级层面部署的“跨省通办”“省内通办”政务服务事项全部实现“异地通办”，高频政务服务事项实现“全市通办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17.持续升级“15分钟政务服务圈”。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</w:t>
      </w: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整合公安、医保、社保、不动产、公积金、维修基金、水电气等行业部门自建的自助终端服务事项，打造集成式综合自助服务终端，赋能“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分钟政务服务圈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”建设，优化综合自助服务终端服务界面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推动综合自助服务终端向人流密集场所延伸。依托“赣服通”迭代升级，重点</w:t>
      </w:r>
      <w:r>
        <w:rPr>
          <w:rFonts w:hint="eastAsia" w:ascii="仿宋" w:hAnsi="仿宋" w:eastAsia="仿宋" w:cs="仿宋"/>
          <w:sz w:val="32"/>
          <w:szCs w:val="32"/>
        </w:rPr>
        <w:t>推进金融机构自助设备接入“赣服通”公共服务平台，最大程度方便基层群众“就近可办”。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2023年底前，</w:t>
      </w:r>
      <w:r>
        <w:rPr>
          <w:rFonts w:hint="eastAsia" w:ascii="仿宋" w:hAnsi="仿宋" w:eastAsia="仿宋" w:cs="仿宋"/>
          <w:sz w:val="32"/>
          <w:szCs w:val="32"/>
        </w:rPr>
        <w:t>推动选取1个经济强村（社区）打造村级智能化便民服务站。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（牵头单位：县政务服务管理办公室、县公安局、县数字经济发展中心；责任单位：县人社局、县医保局、县税务局、县市监局、县金融办、人行德安支行）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18.扎实开展政务服务标杆大厅建设。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优功能、美环境、强品质”的要求,建设智慧型、标准化、多功能县级“政务服务综合体”。落实“三集中、三到位”要求，县级依申请类政务服务事项按照“应进必进”原则进驻政务服务大厅，实现“进一扇门、办所有事”，利用“互联网+”技术，设置“网办、掌办”区、自助服务区、智慧办税区、VIP窗口办事区、智能大厅管理系统等，满足企业群众高质量办事需求。全县范围内开展乡级便民服务中心标杆大厅评选活动，通过以评促建，推行线上线下服务一体化融合，优化企业群众办事环境，强化服务意识，树立示范标杆。加强推进村（社区）级便民服务站标准化、规范化、便利化升级改造。县级大厅争取参评全省政务服务示范大厅创建活动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19.打造“网上办、掌上办”服务专区。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线下政务大厅对“网上办”“掌上办”“自助办”的支撑功能，推广网上办事方式，优化办理流程，以市级网办中心为总枢纽，通用（分类）综合窗口、“24小时自助服务区”、“小赣事”帮代办服务专区为主阵地，推动县“网上办、掌上办”服务专区向基层（便民）服务中心（站）延伸。2023年9月底前，完成“网上办、掌上办”服务专区事项梳理，各级“网上办、掌上办”服务专区全面设置完成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20.持续增强帮代办服务功效。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完善县乡村三级联动的“党建+政务服务+邮政服务”帮代办服务体系。梳理配置、公开公布、动态更新帮代办服务事项，规范办理流程，建好帮代办队伍，完善服务机制。加快推行线上线下一体化帮代办服务，推动网上“不见面”代办，推行政务服务主动办、上门办，推出更多帮代办事项和特色服务，不断擦亮德安红色“小赣事”安心帮代办品牌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21.大力提升12345热线服务质效。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健全12345政务服务便民热线快速响应机制，做优市场主体问题建议平台，进一步提高问题办理质效。加强与县委人才办协调对接，提高人才类工单处理质效。定期开展12345热线数据分析，建立12345工作情况发布制度，主动回应社会关切。加强12345能力建设，提升工单办理质量，有效发挥热线在政务服务、社会治理、营商环境等领域作用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（牵头单位：县行政审批局；责任单位：县直各相关单位）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22.打造政务服务专业化队伍。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窗口人员配置，县级政务服务中心通用综合窗口人员由政务服务管理机构统一配备。鼓励推行窗口人员服务外包，通过政府购买服务方式提高服务效能。加强政务服务管理机构人员培训，依托省内职业院校设立政务服务“订单班”,全面推行行政办事员（县乡二级政务服务综合窗口工作人员）持证上岗制，打造专业化窗口服务队伍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23.持续健全政务服务“好差评”机制。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服务事项、办事流程、服务效率、服务态度等指标，优化评价等级、评价内容，健全覆盖服务评价、实时上报、差评回访、整改反馈、结果反馈的全流程“好差评”工作机制，探索推动行业部门自建评价系统与“好差评”系统对接，实现行业部门的评价数据汇聚。2023年底前，政务服务“好差评”县乡二级全覆盖，有效差评整改率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（牵头单位：县政务服务管理办公室、县数字经济发展中心；责任单位：各乡镇）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24.夯实强化政务服务保障。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做好深化“放管服”改革进展成效和经验做法的总结提炼，要在全省率先推出至少1项改革创新举措并在全市推广，形成可复制可推广的“德安经验”。加强放管服改革系统性宣传和舆论引导，经常性开展政务服务大厅开放日活动，积极运用微信、抖音等新媒体平台，通过发布政务服务短视频、“直播+帮办”等方式提供线上引导服务。进一步完善延时错时预约服务，按规定做好窗口工作人员的薪酬待遇保障。持续开展“窗口腐败”专项整治，常态化抓好“服务怎样我体验、发现问题我整改”活动。充分发挥电子监察视频系统、政务服务“好差评”系统、明察暗访、媒体监督、第三方监测检查等作用，构建全方位立体化监督体系，提升服务效能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（牵头单位：县政务服务管理办公室；责任单位：县直各相关单位、各乡镇）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（一）强化组织领导。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各相关单位要聚焦改革任务，</w:t>
      </w:r>
      <w:r>
        <w:rPr>
          <w:rFonts w:hint="eastAsia" w:ascii="仿宋" w:hAnsi="仿宋" w:eastAsia="仿宋" w:cs="仿宋"/>
          <w:sz w:val="32"/>
          <w:szCs w:val="32"/>
        </w:rPr>
        <w:t>进一步提高政治站位和思想认识，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主动担当作为。</w:t>
      </w:r>
      <w:r>
        <w:rPr>
          <w:rFonts w:hint="eastAsia" w:ascii="仿宋" w:hAnsi="仿宋" w:eastAsia="仿宋" w:cs="仿宋"/>
          <w:sz w:val="32"/>
          <w:szCs w:val="32"/>
        </w:rPr>
        <w:t>各牵头单位要发挥好牵头抓总作用，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加强与上级部门汇报对接，</w:t>
      </w:r>
      <w:r>
        <w:rPr>
          <w:rFonts w:hint="eastAsia" w:ascii="仿宋" w:hAnsi="仿宋" w:eastAsia="仿宋" w:cs="仿宋"/>
          <w:sz w:val="32"/>
          <w:szCs w:val="32"/>
        </w:rPr>
        <w:t>及时协调解决工作推进中存在的困难和问题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责任单位</w:t>
      </w:r>
      <w:r>
        <w:rPr>
          <w:rFonts w:hint="eastAsia" w:ascii="仿宋" w:hAnsi="仿宋" w:eastAsia="仿宋" w:cs="仿宋"/>
          <w:sz w:val="32"/>
          <w:szCs w:val="32"/>
        </w:rPr>
        <w:t>要强化责任担当，上下联动，左右协同，密切配合，推动各项改革举措落地见效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（二）强化任务落实。</w:t>
      </w:r>
      <w:r>
        <w:rPr>
          <w:rFonts w:hint="eastAsia" w:ascii="仿宋" w:hAnsi="仿宋" w:eastAsia="仿宋" w:cs="仿宋"/>
          <w:sz w:val="32"/>
          <w:szCs w:val="32"/>
        </w:rPr>
        <w:t>各有关部门要坚持目标导向、问题导向、效果导向，对照本方案要求，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积极认领任务清单</w:t>
      </w:r>
      <w:r>
        <w:rPr>
          <w:rFonts w:hint="eastAsia" w:ascii="仿宋" w:hAnsi="仿宋" w:eastAsia="仿宋" w:cs="仿宋"/>
          <w:sz w:val="32"/>
          <w:szCs w:val="32"/>
        </w:rPr>
        <w:t>，进一步细化方案，明确落实措施、责任分工和时间节点，推进各项改革要求落细落地。同时，持续推进的任务要提早谋划、赶超进度，体现阶段性成效。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（三）强化督查问责。</w:t>
      </w:r>
      <w:r>
        <w:rPr>
          <w:rFonts w:hint="eastAsia" w:ascii="仿宋" w:hAnsi="仿宋" w:eastAsia="仿宋" w:cs="仿宋"/>
          <w:sz w:val="32"/>
          <w:szCs w:val="32"/>
        </w:rPr>
        <w:t>要健全完善工作检查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机制，将改革任务落实情况作为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政务服务考核</w:t>
      </w:r>
      <w:r>
        <w:rPr>
          <w:rFonts w:hint="eastAsia" w:ascii="仿宋" w:hAnsi="仿宋" w:eastAsia="仿宋" w:cs="仿宋"/>
          <w:sz w:val="32"/>
          <w:szCs w:val="32"/>
        </w:rPr>
        <w:t>重点，加强督促落实和跟踪问效，对抓落实有力有效的，适时予以表扬；对各级各部门改革任务进展情况和工作落实不力、企业群众反映强烈的问题，予以通报。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（四）强化宣传引导。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各部门要积极向县政务服务管理办公室报送改革中好经验、好做法，</w:t>
      </w:r>
      <w:r>
        <w:rPr>
          <w:rFonts w:hint="eastAsia" w:ascii="仿宋" w:hAnsi="仿宋" w:eastAsia="仿宋" w:cs="仿宋"/>
          <w:sz w:val="32"/>
          <w:szCs w:val="32"/>
        </w:rPr>
        <w:t>充分利用各类媒体，全方位、多层次对深化“放管服”改革进展情况进行宣传报道。积极回应社会关切，广泛凝聚社会共识，营造良好改革氛围。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  <w:sectPr>
          <w:footerReference r:id="rId4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pBdr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ind w:firstLine="28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德安县人民政府办公室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2023年7月14日印发</w:t>
      </w:r>
    </w:p>
    <w:sectPr>
      <w:footerReference r:id="rId5" w:type="default"/>
      <w:pgSz w:w="11906" w:h="16838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DFkY2YyMTRkNjZlNDdjODNiNjNhZGQ4ODliOTUifQ=="/>
  </w:docVars>
  <w:rsids>
    <w:rsidRoot w:val="00000000"/>
    <w:rsid w:val="000A5D33"/>
    <w:rsid w:val="00143E76"/>
    <w:rsid w:val="0030290E"/>
    <w:rsid w:val="00357C46"/>
    <w:rsid w:val="00361655"/>
    <w:rsid w:val="004D1DE6"/>
    <w:rsid w:val="0056109B"/>
    <w:rsid w:val="005E2D60"/>
    <w:rsid w:val="006258E3"/>
    <w:rsid w:val="00664142"/>
    <w:rsid w:val="006854A9"/>
    <w:rsid w:val="006F1005"/>
    <w:rsid w:val="007A6459"/>
    <w:rsid w:val="007E7C5F"/>
    <w:rsid w:val="008B047B"/>
    <w:rsid w:val="008B27F1"/>
    <w:rsid w:val="008D7AED"/>
    <w:rsid w:val="009C11E9"/>
    <w:rsid w:val="00B024B8"/>
    <w:rsid w:val="00E362A8"/>
    <w:rsid w:val="00F97833"/>
    <w:rsid w:val="00FA2F77"/>
    <w:rsid w:val="00FE2D8B"/>
    <w:rsid w:val="01063F61"/>
    <w:rsid w:val="010E52E3"/>
    <w:rsid w:val="01176C51"/>
    <w:rsid w:val="013731FF"/>
    <w:rsid w:val="013A3F09"/>
    <w:rsid w:val="013D3A92"/>
    <w:rsid w:val="014860A2"/>
    <w:rsid w:val="015E3C8F"/>
    <w:rsid w:val="01602536"/>
    <w:rsid w:val="01776ECB"/>
    <w:rsid w:val="017A0CA8"/>
    <w:rsid w:val="018444E2"/>
    <w:rsid w:val="019231DE"/>
    <w:rsid w:val="0196583B"/>
    <w:rsid w:val="019E2CFA"/>
    <w:rsid w:val="01A0737C"/>
    <w:rsid w:val="01A25B89"/>
    <w:rsid w:val="01A30EA8"/>
    <w:rsid w:val="01A81220"/>
    <w:rsid w:val="01A8574B"/>
    <w:rsid w:val="01BB39FD"/>
    <w:rsid w:val="01BC3520"/>
    <w:rsid w:val="01D77775"/>
    <w:rsid w:val="01D82973"/>
    <w:rsid w:val="01EF5D18"/>
    <w:rsid w:val="01FC3327"/>
    <w:rsid w:val="02067DE1"/>
    <w:rsid w:val="020A22BC"/>
    <w:rsid w:val="021530A6"/>
    <w:rsid w:val="021F0A0D"/>
    <w:rsid w:val="021F4B92"/>
    <w:rsid w:val="022E371F"/>
    <w:rsid w:val="02312376"/>
    <w:rsid w:val="02344243"/>
    <w:rsid w:val="023B0357"/>
    <w:rsid w:val="023F2C1C"/>
    <w:rsid w:val="0243084A"/>
    <w:rsid w:val="02471EEB"/>
    <w:rsid w:val="025021F6"/>
    <w:rsid w:val="02595FC9"/>
    <w:rsid w:val="026C2582"/>
    <w:rsid w:val="02730ECE"/>
    <w:rsid w:val="027501E6"/>
    <w:rsid w:val="02907C85"/>
    <w:rsid w:val="029F2E2A"/>
    <w:rsid w:val="02C3619E"/>
    <w:rsid w:val="02CA0F9F"/>
    <w:rsid w:val="02CB48F9"/>
    <w:rsid w:val="02D55A00"/>
    <w:rsid w:val="02D85FE6"/>
    <w:rsid w:val="02DE411B"/>
    <w:rsid w:val="02E5141D"/>
    <w:rsid w:val="02EE4590"/>
    <w:rsid w:val="02FC39A7"/>
    <w:rsid w:val="03085FCA"/>
    <w:rsid w:val="0311063A"/>
    <w:rsid w:val="031377C5"/>
    <w:rsid w:val="03147105"/>
    <w:rsid w:val="03191DA3"/>
    <w:rsid w:val="03262489"/>
    <w:rsid w:val="033B3627"/>
    <w:rsid w:val="034F469E"/>
    <w:rsid w:val="03590735"/>
    <w:rsid w:val="03607A3A"/>
    <w:rsid w:val="03634490"/>
    <w:rsid w:val="03681865"/>
    <w:rsid w:val="036B6C01"/>
    <w:rsid w:val="0385202A"/>
    <w:rsid w:val="038B2966"/>
    <w:rsid w:val="038D7B5A"/>
    <w:rsid w:val="039165DF"/>
    <w:rsid w:val="0395136C"/>
    <w:rsid w:val="039665C4"/>
    <w:rsid w:val="03A7386A"/>
    <w:rsid w:val="03D040D0"/>
    <w:rsid w:val="03DC21D7"/>
    <w:rsid w:val="03DF1DCD"/>
    <w:rsid w:val="03ED3E05"/>
    <w:rsid w:val="03F345DA"/>
    <w:rsid w:val="043374B8"/>
    <w:rsid w:val="043610B7"/>
    <w:rsid w:val="044C62C6"/>
    <w:rsid w:val="04515EE6"/>
    <w:rsid w:val="045C4AAB"/>
    <w:rsid w:val="0473762C"/>
    <w:rsid w:val="04775A18"/>
    <w:rsid w:val="04930D91"/>
    <w:rsid w:val="04951113"/>
    <w:rsid w:val="049D4A86"/>
    <w:rsid w:val="04A6775F"/>
    <w:rsid w:val="04AB3D63"/>
    <w:rsid w:val="04B134ED"/>
    <w:rsid w:val="04BA7CC8"/>
    <w:rsid w:val="04BD1840"/>
    <w:rsid w:val="04C472B7"/>
    <w:rsid w:val="04DF0C74"/>
    <w:rsid w:val="04FA2981"/>
    <w:rsid w:val="04FC5FA6"/>
    <w:rsid w:val="050060EC"/>
    <w:rsid w:val="05016731"/>
    <w:rsid w:val="051566DE"/>
    <w:rsid w:val="051E2284"/>
    <w:rsid w:val="0523218B"/>
    <w:rsid w:val="05294452"/>
    <w:rsid w:val="052D7406"/>
    <w:rsid w:val="053462E7"/>
    <w:rsid w:val="05712D72"/>
    <w:rsid w:val="05790696"/>
    <w:rsid w:val="057E50CB"/>
    <w:rsid w:val="05821ACA"/>
    <w:rsid w:val="05AF5FD8"/>
    <w:rsid w:val="05B1137C"/>
    <w:rsid w:val="05BE7659"/>
    <w:rsid w:val="05CC6917"/>
    <w:rsid w:val="05DB0DC7"/>
    <w:rsid w:val="05DF1118"/>
    <w:rsid w:val="05FC7B3C"/>
    <w:rsid w:val="05FE258F"/>
    <w:rsid w:val="05FF6041"/>
    <w:rsid w:val="061850E4"/>
    <w:rsid w:val="061E524B"/>
    <w:rsid w:val="06212692"/>
    <w:rsid w:val="06461E17"/>
    <w:rsid w:val="065026A6"/>
    <w:rsid w:val="06512A73"/>
    <w:rsid w:val="065802BC"/>
    <w:rsid w:val="065E5023"/>
    <w:rsid w:val="06607E41"/>
    <w:rsid w:val="066C5154"/>
    <w:rsid w:val="06731E4F"/>
    <w:rsid w:val="067533D7"/>
    <w:rsid w:val="06814849"/>
    <w:rsid w:val="068345D4"/>
    <w:rsid w:val="068A0605"/>
    <w:rsid w:val="06A45170"/>
    <w:rsid w:val="06AB4258"/>
    <w:rsid w:val="06AE5D8F"/>
    <w:rsid w:val="06BA03A4"/>
    <w:rsid w:val="06D715E1"/>
    <w:rsid w:val="06DC34BB"/>
    <w:rsid w:val="06F21B1C"/>
    <w:rsid w:val="06FD5D53"/>
    <w:rsid w:val="070964F0"/>
    <w:rsid w:val="07193312"/>
    <w:rsid w:val="071F4128"/>
    <w:rsid w:val="07225EF2"/>
    <w:rsid w:val="072B6DE1"/>
    <w:rsid w:val="072D3217"/>
    <w:rsid w:val="07354736"/>
    <w:rsid w:val="07451C79"/>
    <w:rsid w:val="074D1F6D"/>
    <w:rsid w:val="07536654"/>
    <w:rsid w:val="07633055"/>
    <w:rsid w:val="076364B3"/>
    <w:rsid w:val="07653861"/>
    <w:rsid w:val="07873B48"/>
    <w:rsid w:val="078D3447"/>
    <w:rsid w:val="07907C98"/>
    <w:rsid w:val="07910E18"/>
    <w:rsid w:val="079F59DA"/>
    <w:rsid w:val="07AE011B"/>
    <w:rsid w:val="07B74D9C"/>
    <w:rsid w:val="07B81AEC"/>
    <w:rsid w:val="07B857DD"/>
    <w:rsid w:val="07C074DE"/>
    <w:rsid w:val="07D0000B"/>
    <w:rsid w:val="07E20395"/>
    <w:rsid w:val="07E5768C"/>
    <w:rsid w:val="07E836A0"/>
    <w:rsid w:val="07F21C75"/>
    <w:rsid w:val="07F6476A"/>
    <w:rsid w:val="07F7377D"/>
    <w:rsid w:val="07FA4951"/>
    <w:rsid w:val="08184245"/>
    <w:rsid w:val="081E31D0"/>
    <w:rsid w:val="083E44A5"/>
    <w:rsid w:val="08434E94"/>
    <w:rsid w:val="084C31C1"/>
    <w:rsid w:val="084D03EB"/>
    <w:rsid w:val="086E2A76"/>
    <w:rsid w:val="087B7283"/>
    <w:rsid w:val="088A3E3A"/>
    <w:rsid w:val="088A7929"/>
    <w:rsid w:val="089958A2"/>
    <w:rsid w:val="089A144D"/>
    <w:rsid w:val="08A80BBC"/>
    <w:rsid w:val="08AB19B9"/>
    <w:rsid w:val="08B223C1"/>
    <w:rsid w:val="08CF72B5"/>
    <w:rsid w:val="08E33929"/>
    <w:rsid w:val="08EF0B2C"/>
    <w:rsid w:val="08FF06CB"/>
    <w:rsid w:val="09023535"/>
    <w:rsid w:val="090E633D"/>
    <w:rsid w:val="090F224A"/>
    <w:rsid w:val="09104275"/>
    <w:rsid w:val="09104ABB"/>
    <w:rsid w:val="09197490"/>
    <w:rsid w:val="092126E1"/>
    <w:rsid w:val="09214C82"/>
    <w:rsid w:val="09257CFE"/>
    <w:rsid w:val="093E425E"/>
    <w:rsid w:val="09490BF5"/>
    <w:rsid w:val="09546022"/>
    <w:rsid w:val="096144C6"/>
    <w:rsid w:val="09697E66"/>
    <w:rsid w:val="097D038D"/>
    <w:rsid w:val="09864035"/>
    <w:rsid w:val="098809DD"/>
    <w:rsid w:val="09980B78"/>
    <w:rsid w:val="09A5402D"/>
    <w:rsid w:val="09B42C1A"/>
    <w:rsid w:val="09B82483"/>
    <w:rsid w:val="09C556DB"/>
    <w:rsid w:val="09C65234"/>
    <w:rsid w:val="09C72812"/>
    <w:rsid w:val="09CC6140"/>
    <w:rsid w:val="09CD4C29"/>
    <w:rsid w:val="09D83135"/>
    <w:rsid w:val="09DF2A28"/>
    <w:rsid w:val="09E14833"/>
    <w:rsid w:val="09E77DB4"/>
    <w:rsid w:val="09EB5676"/>
    <w:rsid w:val="09EC37E1"/>
    <w:rsid w:val="0A0B2A63"/>
    <w:rsid w:val="0A0C65D9"/>
    <w:rsid w:val="0A13574A"/>
    <w:rsid w:val="0A293392"/>
    <w:rsid w:val="0A373A6C"/>
    <w:rsid w:val="0A3D2B0F"/>
    <w:rsid w:val="0A514815"/>
    <w:rsid w:val="0A6B15A1"/>
    <w:rsid w:val="0A6B3916"/>
    <w:rsid w:val="0A714116"/>
    <w:rsid w:val="0A7D3335"/>
    <w:rsid w:val="0A7F54B4"/>
    <w:rsid w:val="0A8F7CA5"/>
    <w:rsid w:val="0A9403B3"/>
    <w:rsid w:val="0A951A4A"/>
    <w:rsid w:val="0A9603F3"/>
    <w:rsid w:val="0AA55E9A"/>
    <w:rsid w:val="0AA648D1"/>
    <w:rsid w:val="0AA9180A"/>
    <w:rsid w:val="0AAD4CDA"/>
    <w:rsid w:val="0AAD4ECB"/>
    <w:rsid w:val="0ABD7075"/>
    <w:rsid w:val="0AD81A4A"/>
    <w:rsid w:val="0AD972C9"/>
    <w:rsid w:val="0AE02236"/>
    <w:rsid w:val="0AE045A3"/>
    <w:rsid w:val="0AF96A00"/>
    <w:rsid w:val="0B137CBD"/>
    <w:rsid w:val="0B16086B"/>
    <w:rsid w:val="0B362559"/>
    <w:rsid w:val="0B453F06"/>
    <w:rsid w:val="0B4A5C16"/>
    <w:rsid w:val="0B582168"/>
    <w:rsid w:val="0B5A5843"/>
    <w:rsid w:val="0B620563"/>
    <w:rsid w:val="0B625DEC"/>
    <w:rsid w:val="0B6A006D"/>
    <w:rsid w:val="0B6F635B"/>
    <w:rsid w:val="0B79627D"/>
    <w:rsid w:val="0B7B3B02"/>
    <w:rsid w:val="0B8F2B55"/>
    <w:rsid w:val="0BBF5D7F"/>
    <w:rsid w:val="0BCB6EC5"/>
    <w:rsid w:val="0BE23FE0"/>
    <w:rsid w:val="0BE91B47"/>
    <w:rsid w:val="0C05759D"/>
    <w:rsid w:val="0C06079D"/>
    <w:rsid w:val="0C060D6F"/>
    <w:rsid w:val="0C075C81"/>
    <w:rsid w:val="0C2309E1"/>
    <w:rsid w:val="0C23718A"/>
    <w:rsid w:val="0C247040"/>
    <w:rsid w:val="0C2502A6"/>
    <w:rsid w:val="0C2B5F27"/>
    <w:rsid w:val="0C4B6A48"/>
    <w:rsid w:val="0C4B7E0B"/>
    <w:rsid w:val="0C675CF5"/>
    <w:rsid w:val="0C697F0C"/>
    <w:rsid w:val="0C772958"/>
    <w:rsid w:val="0C7E147E"/>
    <w:rsid w:val="0C8E21EB"/>
    <w:rsid w:val="0CA355A4"/>
    <w:rsid w:val="0CAE7DE8"/>
    <w:rsid w:val="0CAF1F61"/>
    <w:rsid w:val="0CC84BD8"/>
    <w:rsid w:val="0CD80A8C"/>
    <w:rsid w:val="0CE029E7"/>
    <w:rsid w:val="0CF11939"/>
    <w:rsid w:val="0CF3547C"/>
    <w:rsid w:val="0CFC5034"/>
    <w:rsid w:val="0CFD77BD"/>
    <w:rsid w:val="0D053CEC"/>
    <w:rsid w:val="0D0B4AC1"/>
    <w:rsid w:val="0D1500D0"/>
    <w:rsid w:val="0D1874DB"/>
    <w:rsid w:val="0D1B20AB"/>
    <w:rsid w:val="0D254629"/>
    <w:rsid w:val="0D276917"/>
    <w:rsid w:val="0D3E34F3"/>
    <w:rsid w:val="0D4005FC"/>
    <w:rsid w:val="0D41155A"/>
    <w:rsid w:val="0D4A0827"/>
    <w:rsid w:val="0D53294F"/>
    <w:rsid w:val="0D5D4432"/>
    <w:rsid w:val="0D606582"/>
    <w:rsid w:val="0D695957"/>
    <w:rsid w:val="0D7207AF"/>
    <w:rsid w:val="0D773452"/>
    <w:rsid w:val="0D7E5FA5"/>
    <w:rsid w:val="0D86719D"/>
    <w:rsid w:val="0D9447F1"/>
    <w:rsid w:val="0D947CD7"/>
    <w:rsid w:val="0D9869B3"/>
    <w:rsid w:val="0DA1224A"/>
    <w:rsid w:val="0DA14B4F"/>
    <w:rsid w:val="0DAA3290"/>
    <w:rsid w:val="0DAD692B"/>
    <w:rsid w:val="0DB721C3"/>
    <w:rsid w:val="0DBD1162"/>
    <w:rsid w:val="0DC124FF"/>
    <w:rsid w:val="0DCF4BCF"/>
    <w:rsid w:val="0DE84533"/>
    <w:rsid w:val="0E0177B2"/>
    <w:rsid w:val="0E045F28"/>
    <w:rsid w:val="0E120801"/>
    <w:rsid w:val="0E265B45"/>
    <w:rsid w:val="0E2C00C0"/>
    <w:rsid w:val="0E3252C5"/>
    <w:rsid w:val="0E4F0C5F"/>
    <w:rsid w:val="0E5E7A8A"/>
    <w:rsid w:val="0E6D27FF"/>
    <w:rsid w:val="0E7E43D1"/>
    <w:rsid w:val="0E8515EF"/>
    <w:rsid w:val="0E8A70C6"/>
    <w:rsid w:val="0E8C0BFE"/>
    <w:rsid w:val="0E994E29"/>
    <w:rsid w:val="0EA336D8"/>
    <w:rsid w:val="0EA87AF8"/>
    <w:rsid w:val="0EAF1DBE"/>
    <w:rsid w:val="0EB04502"/>
    <w:rsid w:val="0ECE3D0B"/>
    <w:rsid w:val="0ED36AC2"/>
    <w:rsid w:val="0ED504B1"/>
    <w:rsid w:val="0EDC50FF"/>
    <w:rsid w:val="0EDF72B6"/>
    <w:rsid w:val="0EE64D77"/>
    <w:rsid w:val="0EEA5976"/>
    <w:rsid w:val="0EFF5CC4"/>
    <w:rsid w:val="0F02016B"/>
    <w:rsid w:val="0F065BC5"/>
    <w:rsid w:val="0F0D4A8A"/>
    <w:rsid w:val="0F113019"/>
    <w:rsid w:val="0F1239CA"/>
    <w:rsid w:val="0F1604B5"/>
    <w:rsid w:val="0F1C249D"/>
    <w:rsid w:val="0F24055E"/>
    <w:rsid w:val="0F2F69EB"/>
    <w:rsid w:val="0F4A1543"/>
    <w:rsid w:val="0F527A7A"/>
    <w:rsid w:val="0F5764E0"/>
    <w:rsid w:val="0F6D0FC7"/>
    <w:rsid w:val="0F7C491D"/>
    <w:rsid w:val="0F820A5D"/>
    <w:rsid w:val="0F93358C"/>
    <w:rsid w:val="0F936C54"/>
    <w:rsid w:val="0FA07608"/>
    <w:rsid w:val="0FA90BDA"/>
    <w:rsid w:val="0FA92A6D"/>
    <w:rsid w:val="0FAA2F06"/>
    <w:rsid w:val="0FAB382C"/>
    <w:rsid w:val="0FB65880"/>
    <w:rsid w:val="0FC777EA"/>
    <w:rsid w:val="0FCD3B1C"/>
    <w:rsid w:val="0FE13F0D"/>
    <w:rsid w:val="0FEF1A0C"/>
    <w:rsid w:val="0FEF4A9A"/>
    <w:rsid w:val="0FF243C3"/>
    <w:rsid w:val="10147651"/>
    <w:rsid w:val="1015396E"/>
    <w:rsid w:val="10293169"/>
    <w:rsid w:val="1037086C"/>
    <w:rsid w:val="10475F08"/>
    <w:rsid w:val="10560BAD"/>
    <w:rsid w:val="1066084B"/>
    <w:rsid w:val="10686D0A"/>
    <w:rsid w:val="106A5711"/>
    <w:rsid w:val="106D4DE5"/>
    <w:rsid w:val="10770E87"/>
    <w:rsid w:val="107A6C17"/>
    <w:rsid w:val="1083615C"/>
    <w:rsid w:val="109102D2"/>
    <w:rsid w:val="10937B05"/>
    <w:rsid w:val="10AC5A3E"/>
    <w:rsid w:val="10CD7030"/>
    <w:rsid w:val="10CE6C11"/>
    <w:rsid w:val="10D40BF0"/>
    <w:rsid w:val="10D43D34"/>
    <w:rsid w:val="10D93F28"/>
    <w:rsid w:val="10DC3C6D"/>
    <w:rsid w:val="10DC46A5"/>
    <w:rsid w:val="10E62E9B"/>
    <w:rsid w:val="10EB50F0"/>
    <w:rsid w:val="10F14803"/>
    <w:rsid w:val="10F241AA"/>
    <w:rsid w:val="11103A8B"/>
    <w:rsid w:val="1117543F"/>
    <w:rsid w:val="111A1A18"/>
    <w:rsid w:val="11251646"/>
    <w:rsid w:val="11321FFD"/>
    <w:rsid w:val="11481730"/>
    <w:rsid w:val="114B455A"/>
    <w:rsid w:val="1164539A"/>
    <w:rsid w:val="116C0CFA"/>
    <w:rsid w:val="116E2772"/>
    <w:rsid w:val="1172296D"/>
    <w:rsid w:val="1177799C"/>
    <w:rsid w:val="117D6B7B"/>
    <w:rsid w:val="118B248D"/>
    <w:rsid w:val="1190308F"/>
    <w:rsid w:val="1198707B"/>
    <w:rsid w:val="119F3D4E"/>
    <w:rsid w:val="11A950B4"/>
    <w:rsid w:val="11C20613"/>
    <w:rsid w:val="11CD4A7A"/>
    <w:rsid w:val="11CE437E"/>
    <w:rsid w:val="11D21999"/>
    <w:rsid w:val="11DB3FFC"/>
    <w:rsid w:val="11DF7A4E"/>
    <w:rsid w:val="11DF7B1D"/>
    <w:rsid w:val="11FE24B8"/>
    <w:rsid w:val="1220269E"/>
    <w:rsid w:val="12211A81"/>
    <w:rsid w:val="1224732F"/>
    <w:rsid w:val="12270D28"/>
    <w:rsid w:val="122C6774"/>
    <w:rsid w:val="124F1DD5"/>
    <w:rsid w:val="126B4D68"/>
    <w:rsid w:val="12713839"/>
    <w:rsid w:val="12782DD7"/>
    <w:rsid w:val="1282390C"/>
    <w:rsid w:val="128C007C"/>
    <w:rsid w:val="12977DDA"/>
    <w:rsid w:val="129F7061"/>
    <w:rsid w:val="12A270DA"/>
    <w:rsid w:val="12AE2EC6"/>
    <w:rsid w:val="12B20DFF"/>
    <w:rsid w:val="12BF1C71"/>
    <w:rsid w:val="12CC3190"/>
    <w:rsid w:val="12D462CF"/>
    <w:rsid w:val="12D96A01"/>
    <w:rsid w:val="12DC63D0"/>
    <w:rsid w:val="12E323D0"/>
    <w:rsid w:val="12E460FB"/>
    <w:rsid w:val="12E53EE4"/>
    <w:rsid w:val="12E83B40"/>
    <w:rsid w:val="12FA0BFE"/>
    <w:rsid w:val="13101E98"/>
    <w:rsid w:val="131B3EF7"/>
    <w:rsid w:val="131C42C1"/>
    <w:rsid w:val="131F3B48"/>
    <w:rsid w:val="13231552"/>
    <w:rsid w:val="13271634"/>
    <w:rsid w:val="133522A3"/>
    <w:rsid w:val="13442F2F"/>
    <w:rsid w:val="134731B3"/>
    <w:rsid w:val="1351352B"/>
    <w:rsid w:val="135F0CEA"/>
    <w:rsid w:val="136322BC"/>
    <w:rsid w:val="136733F6"/>
    <w:rsid w:val="13A30EF7"/>
    <w:rsid w:val="13AB5BB9"/>
    <w:rsid w:val="13AF1890"/>
    <w:rsid w:val="13D51EBB"/>
    <w:rsid w:val="13D93E7F"/>
    <w:rsid w:val="141A41A3"/>
    <w:rsid w:val="14215AD3"/>
    <w:rsid w:val="14320491"/>
    <w:rsid w:val="143F21BF"/>
    <w:rsid w:val="14435CA0"/>
    <w:rsid w:val="144C56B8"/>
    <w:rsid w:val="14544C1B"/>
    <w:rsid w:val="146E3757"/>
    <w:rsid w:val="147209B1"/>
    <w:rsid w:val="14784168"/>
    <w:rsid w:val="14894E96"/>
    <w:rsid w:val="14901939"/>
    <w:rsid w:val="149C1607"/>
    <w:rsid w:val="14A62E4A"/>
    <w:rsid w:val="14C049C9"/>
    <w:rsid w:val="14C7377D"/>
    <w:rsid w:val="14CF6F6F"/>
    <w:rsid w:val="14E63BB8"/>
    <w:rsid w:val="14E941C9"/>
    <w:rsid w:val="14EA7CFC"/>
    <w:rsid w:val="14EB4F82"/>
    <w:rsid w:val="14FA09FD"/>
    <w:rsid w:val="15062900"/>
    <w:rsid w:val="150C752F"/>
    <w:rsid w:val="15121F00"/>
    <w:rsid w:val="153010BB"/>
    <w:rsid w:val="15314A53"/>
    <w:rsid w:val="15373914"/>
    <w:rsid w:val="15384553"/>
    <w:rsid w:val="15481B4E"/>
    <w:rsid w:val="15513A8B"/>
    <w:rsid w:val="1552188C"/>
    <w:rsid w:val="15616AA6"/>
    <w:rsid w:val="15657719"/>
    <w:rsid w:val="15676730"/>
    <w:rsid w:val="158644A1"/>
    <w:rsid w:val="158B344C"/>
    <w:rsid w:val="158C4FFA"/>
    <w:rsid w:val="15A904F1"/>
    <w:rsid w:val="15BF75F5"/>
    <w:rsid w:val="15C72F2A"/>
    <w:rsid w:val="15CB3D7E"/>
    <w:rsid w:val="15DD3308"/>
    <w:rsid w:val="15F2147E"/>
    <w:rsid w:val="15F3673A"/>
    <w:rsid w:val="16015C84"/>
    <w:rsid w:val="16051087"/>
    <w:rsid w:val="160F6E6B"/>
    <w:rsid w:val="1612031F"/>
    <w:rsid w:val="161A0830"/>
    <w:rsid w:val="161C749C"/>
    <w:rsid w:val="16242B33"/>
    <w:rsid w:val="162C1C2F"/>
    <w:rsid w:val="16315439"/>
    <w:rsid w:val="16373B64"/>
    <w:rsid w:val="16391753"/>
    <w:rsid w:val="16436274"/>
    <w:rsid w:val="1647271B"/>
    <w:rsid w:val="166515DA"/>
    <w:rsid w:val="168136DD"/>
    <w:rsid w:val="168463CB"/>
    <w:rsid w:val="16A0507B"/>
    <w:rsid w:val="16BB5AE6"/>
    <w:rsid w:val="16D133D9"/>
    <w:rsid w:val="16D22AD3"/>
    <w:rsid w:val="16D9769F"/>
    <w:rsid w:val="16E06C65"/>
    <w:rsid w:val="16FA65C5"/>
    <w:rsid w:val="17091563"/>
    <w:rsid w:val="170D7FFC"/>
    <w:rsid w:val="1718183D"/>
    <w:rsid w:val="171F0489"/>
    <w:rsid w:val="1722516D"/>
    <w:rsid w:val="172B3622"/>
    <w:rsid w:val="172C2C4D"/>
    <w:rsid w:val="174058AF"/>
    <w:rsid w:val="1752616A"/>
    <w:rsid w:val="17671343"/>
    <w:rsid w:val="176C5346"/>
    <w:rsid w:val="177F7F80"/>
    <w:rsid w:val="17861F9E"/>
    <w:rsid w:val="178E29E0"/>
    <w:rsid w:val="17960F22"/>
    <w:rsid w:val="179C2AC2"/>
    <w:rsid w:val="17A546C7"/>
    <w:rsid w:val="17AD3EB4"/>
    <w:rsid w:val="17B53E3E"/>
    <w:rsid w:val="17F83EB3"/>
    <w:rsid w:val="17FC395B"/>
    <w:rsid w:val="1811007E"/>
    <w:rsid w:val="1813487F"/>
    <w:rsid w:val="182101A0"/>
    <w:rsid w:val="18290759"/>
    <w:rsid w:val="182938CD"/>
    <w:rsid w:val="184426F1"/>
    <w:rsid w:val="18454C3C"/>
    <w:rsid w:val="18505E86"/>
    <w:rsid w:val="185175A3"/>
    <w:rsid w:val="18534AC7"/>
    <w:rsid w:val="185C5FB3"/>
    <w:rsid w:val="186775DC"/>
    <w:rsid w:val="187408F0"/>
    <w:rsid w:val="18757164"/>
    <w:rsid w:val="18804FAF"/>
    <w:rsid w:val="18872B4F"/>
    <w:rsid w:val="18957CEF"/>
    <w:rsid w:val="189846A1"/>
    <w:rsid w:val="1898761F"/>
    <w:rsid w:val="189A48F4"/>
    <w:rsid w:val="18A31BE0"/>
    <w:rsid w:val="18A95AF5"/>
    <w:rsid w:val="18C01B42"/>
    <w:rsid w:val="18C61C68"/>
    <w:rsid w:val="18D67BEB"/>
    <w:rsid w:val="18E11324"/>
    <w:rsid w:val="18E16EE7"/>
    <w:rsid w:val="18E404DA"/>
    <w:rsid w:val="18EC6C62"/>
    <w:rsid w:val="18F10D11"/>
    <w:rsid w:val="18F47D87"/>
    <w:rsid w:val="18FD38ED"/>
    <w:rsid w:val="19073BD8"/>
    <w:rsid w:val="190D0C19"/>
    <w:rsid w:val="190D75B0"/>
    <w:rsid w:val="1915757D"/>
    <w:rsid w:val="19250F6E"/>
    <w:rsid w:val="19251295"/>
    <w:rsid w:val="19264CE4"/>
    <w:rsid w:val="19283746"/>
    <w:rsid w:val="19296FB8"/>
    <w:rsid w:val="19441A05"/>
    <w:rsid w:val="19441CE3"/>
    <w:rsid w:val="1946181F"/>
    <w:rsid w:val="194E3D39"/>
    <w:rsid w:val="194E68A1"/>
    <w:rsid w:val="196E4F18"/>
    <w:rsid w:val="197C1550"/>
    <w:rsid w:val="1984575F"/>
    <w:rsid w:val="199B39CC"/>
    <w:rsid w:val="199B5927"/>
    <w:rsid w:val="199C1C6B"/>
    <w:rsid w:val="19B01A72"/>
    <w:rsid w:val="19C42A87"/>
    <w:rsid w:val="19C75617"/>
    <w:rsid w:val="19CC2934"/>
    <w:rsid w:val="19D12018"/>
    <w:rsid w:val="19D350FE"/>
    <w:rsid w:val="19D35F66"/>
    <w:rsid w:val="19D5363B"/>
    <w:rsid w:val="19DD1C1D"/>
    <w:rsid w:val="19DD38E7"/>
    <w:rsid w:val="19DF23F7"/>
    <w:rsid w:val="19E00BA1"/>
    <w:rsid w:val="19F532FA"/>
    <w:rsid w:val="19F73761"/>
    <w:rsid w:val="1A07548B"/>
    <w:rsid w:val="1A0C295C"/>
    <w:rsid w:val="1A133B0B"/>
    <w:rsid w:val="1A242626"/>
    <w:rsid w:val="1A4C32C3"/>
    <w:rsid w:val="1A4C7F05"/>
    <w:rsid w:val="1A524DDE"/>
    <w:rsid w:val="1A6152C1"/>
    <w:rsid w:val="1A674AD8"/>
    <w:rsid w:val="1A6A304C"/>
    <w:rsid w:val="1A6D5ED5"/>
    <w:rsid w:val="1A7F3CE7"/>
    <w:rsid w:val="1A8E5CA7"/>
    <w:rsid w:val="1A8F7E58"/>
    <w:rsid w:val="1A920914"/>
    <w:rsid w:val="1A9C361B"/>
    <w:rsid w:val="1AA66DEE"/>
    <w:rsid w:val="1AFA626B"/>
    <w:rsid w:val="1B1B5F1F"/>
    <w:rsid w:val="1B2C3898"/>
    <w:rsid w:val="1B3B2BB8"/>
    <w:rsid w:val="1B414762"/>
    <w:rsid w:val="1B66571E"/>
    <w:rsid w:val="1B8003CE"/>
    <w:rsid w:val="1B827D2A"/>
    <w:rsid w:val="1B9B02E4"/>
    <w:rsid w:val="1B9B3B19"/>
    <w:rsid w:val="1BB105B0"/>
    <w:rsid w:val="1BB50A9C"/>
    <w:rsid w:val="1BC5775B"/>
    <w:rsid w:val="1BE065F8"/>
    <w:rsid w:val="1BF02F25"/>
    <w:rsid w:val="1BFD7DE3"/>
    <w:rsid w:val="1C08285D"/>
    <w:rsid w:val="1C132500"/>
    <w:rsid w:val="1C1D2CED"/>
    <w:rsid w:val="1C322D9E"/>
    <w:rsid w:val="1C3C631F"/>
    <w:rsid w:val="1C464765"/>
    <w:rsid w:val="1C4B4CFE"/>
    <w:rsid w:val="1C546543"/>
    <w:rsid w:val="1C6A7AFA"/>
    <w:rsid w:val="1C7D1F9B"/>
    <w:rsid w:val="1C907585"/>
    <w:rsid w:val="1C9C2E1F"/>
    <w:rsid w:val="1CA25D36"/>
    <w:rsid w:val="1CB26DA9"/>
    <w:rsid w:val="1CB37E2A"/>
    <w:rsid w:val="1CB94A3E"/>
    <w:rsid w:val="1CBC756D"/>
    <w:rsid w:val="1CF27EF6"/>
    <w:rsid w:val="1CF83297"/>
    <w:rsid w:val="1CFD1224"/>
    <w:rsid w:val="1CFD3AB2"/>
    <w:rsid w:val="1D0419A8"/>
    <w:rsid w:val="1D1B2CAF"/>
    <w:rsid w:val="1D200BA1"/>
    <w:rsid w:val="1D3F599B"/>
    <w:rsid w:val="1D441C5C"/>
    <w:rsid w:val="1D447EFF"/>
    <w:rsid w:val="1D6306A3"/>
    <w:rsid w:val="1D676977"/>
    <w:rsid w:val="1D964B19"/>
    <w:rsid w:val="1D9A0D2C"/>
    <w:rsid w:val="1DAD2A2E"/>
    <w:rsid w:val="1DB138FE"/>
    <w:rsid w:val="1DB83214"/>
    <w:rsid w:val="1DC409B7"/>
    <w:rsid w:val="1DC93E00"/>
    <w:rsid w:val="1DDA45F2"/>
    <w:rsid w:val="1DDF5DB9"/>
    <w:rsid w:val="1DE135C5"/>
    <w:rsid w:val="1DE455B8"/>
    <w:rsid w:val="1DEB7C7E"/>
    <w:rsid w:val="1E1704F8"/>
    <w:rsid w:val="1E184F05"/>
    <w:rsid w:val="1E24045B"/>
    <w:rsid w:val="1E2C4DC5"/>
    <w:rsid w:val="1E2F70A6"/>
    <w:rsid w:val="1E423DB7"/>
    <w:rsid w:val="1E470D88"/>
    <w:rsid w:val="1E505FA1"/>
    <w:rsid w:val="1E61480A"/>
    <w:rsid w:val="1E651D90"/>
    <w:rsid w:val="1E7C70DC"/>
    <w:rsid w:val="1E800E93"/>
    <w:rsid w:val="1E904347"/>
    <w:rsid w:val="1E9A0FA1"/>
    <w:rsid w:val="1EA261DF"/>
    <w:rsid w:val="1EA767D8"/>
    <w:rsid w:val="1EAB69E3"/>
    <w:rsid w:val="1EAD5C2A"/>
    <w:rsid w:val="1EAF6D08"/>
    <w:rsid w:val="1EB53098"/>
    <w:rsid w:val="1ECC6E6D"/>
    <w:rsid w:val="1ED71019"/>
    <w:rsid w:val="1EDA79F1"/>
    <w:rsid w:val="1EE03F44"/>
    <w:rsid w:val="1EE24D2F"/>
    <w:rsid w:val="1EE613F5"/>
    <w:rsid w:val="1EF25BAE"/>
    <w:rsid w:val="1F125DF4"/>
    <w:rsid w:val="1F2452D0"/>
    <w:rsid w:val="1F3F4826"/>
    <w:rsid w:val="1F537DC3"/>
    <w:rsid w:val="1F5C7408"/>
    <w:rsid w:val="1F5F4ABD"/>
    <w:rsid w:val="1F641542"/>
    <w:rsid w:val="1F753408"/>
    <w:rsid w:val="1F780D99"/>
    <w:rsid w:val="1F7E66F1"/>
    <w:rsid w:val="1F8816A7"/>
    <w:rsid w:val="1F8B00FD"/>
    <w:rsid w:val="1F91532E"/>
    <w:rsid w:val="1F926D81"/>
    <w:rsid w:val="1F9B5DC0"/>
    <w:rsid w:val="1FAF51EB"/>
    <w:rsid w:val="1FD52C46"/>
    <w:rsid w:val="1FDB35E7"/>
    <w:rsid w:val="1FE62AB8"/>
    <w:rsid w:val="1FE77F8C"/>
    <w:rsid w:val="1FEC58F4"/>
    <w:rsid w:val="20150FCD"/>
    <w:rsid w:val="201C0462"/>
    <w:rsid w:val="204D182D"/>
    <w:rsid w:val="2057417F"/>
    <w:rsid w:val="20653010"/>
    <w:rsid w:val="20674F69"/>
    <w:rsid w:val="20724104"/>
    <w:rsid w:val="20842D12"/>
    <w:rsid w:val="208F7F4A"/>
    <w:rsid w:val="209E289F"/>
    <w:rsid w:val="20AE6326"/>
    <w:rsid w:val="20B37564"/>
    <w:rsid w:val="20B41C98"/>
    <w:rsid w:val="20C21557"/>
    <w:rsid w:val="20E13D46"/>
    <w:rsid w:val="20EF2081"/>
    <w:rsid w:val="210826CE"/>
    <w:rsid w:val="210D01E1"/>
    <w:rsid w:val="210D2043"/>
    <w:rsid w:val="21247D29"/>
    <w:rsid w:val="21257500"/>
    <w:rsid w:val="212713A9"/>
    <w:rsid w:val="21395AE9"/>
    <w:rsid w:val="214B2C17"/>
    <w:rsid w:val="214C6333"/>
    <w:rsid w:val="21531160"/>
    <w:rsid w:val="21541704"/>
    <w:rsid w:val="216E7485"/>
    <w:rsid w:val="21741C9C"/>
    <w:rsid w:val="217F17E0"/>
    <w:rsid w:val="21897D94"/>
    <w:rsid w:val="21A00B18"/>
    <w:rsid w:val="21A20035"/>
    <w:rsid w:val="21A742B0"/>
    <w:rsid w:val="21B00077"/>
    <w:rsid w:val="21BF3BD3"/>
    <w:rsid w:val="21C40727"/>
    <w:rsid w:val="21C81BE9"/>
    <w:rsid w:val="21CC1F14"/>
    <w:rsid w:val="21DE158B"/>
    <w:rsid w:val="21F55359"/>
    <w:rsid w:val="220E5E1A"/>
    <w:rsid w:val="222119FA"/>
    <w:rsid w:val="222B20E0"/>
    <w:rsid w:val="223679A1"/>
    <w:rsid w:val="2244584F"/>
    <w:rsid w:val="22471B55"/>
    <w:rsid w:val="225E5B00"/>
    <w:rsid w:val="226E494D"/>
    <w:rsid w:val="22714780"/>
    <w:rsid w:val="227903A5"/>
    <w:rsid w:val="22797D07"/>
    <w:rsid w:val="22843539"/>
    <w:rsid w:val="228716DA"/>
    <w:rsid w:val="228C5BBA"/>
    <w:rsid w:val="22902803"/>
    <w:rsid w:val="22981DCF"/>
    <w:rsid w:val="22A1033F"/>
    <w:rsid w:val="22AC4995"/>
    <w:rsid w:val="22B14301"/>
    <w:rsid w:val="22B70AEE"/>
    <w:rsid w:val="22BA54AA"/>
    <w:rsid w:val="22C17D32"/>
    <w:rsid w:val="22D339D8"/>
    <w:rsid w:val="22DD3346"/>
    <w:rsid w:val="22E82169"/>
    <w:rsid w:val="22ED5BA0"/>
    <w:rsid w:val="22F15BFC"/>
    <w:rsid w:val="22F56247"/>
    <w:rsid w:val="22F622E2"/>
    <w:rsid w:val="23022BA5"/>
    <w:rsid w:val="231619E5"/>
    <w:rsid w:val="23435046"/>
    <w:rsid w:val="236B3A1E"/>
    <w:rsid w:val="2375235D"/>
    <w:rsid w:val="23931D61"/>
    <w:rsid w:val="2396763A"/>
    <w:rsid w:val="23973B28"/>
    <w:rsid w:val="23975FD5"/>
    <w:rsid w:val="23B00538"/>
    <w:rsid w:val="23C40EA2"/>
    <w:rsid w:val="23C41D8E"/>
    <w:rsid w:val="23D11EF4"/>
    <w:rsid w:val="23D44D38"/>
    <w:rsid w:val="23DD4A85"/>
    <w:rsid w:val="23EE65CD"/>
    <w:rsid w:val="23EF5AFC"/>
    <w:rsid w:val="23F97334"/>
    <w:rsid w:val="24271B65"/>
    <w:rsid w:val="24391DBD"/>
    <w:rsid w:val="244E4B7B"/>
    <w:rsid w:val="247445B0"/>
    <w:rsid w:val="247E71AD"/>
    <w:rsid w:val="2497339E"/>
    <w:rsid w:val="24A46D27"/>
    <w:rsid w:val="24A708FC"/>
    <w:rsid w:val="24AB044B"/>
    <w:rsid w:val="24B46EDC"/>
    <w:rsid w:val="24B55A3A"/>
    <w:rsid w:val="24E06E0F"/>
    <w:rsid w:val="24EC6419"/>
    <w:rsid w:val="24F00FD4"/>
    <w:rsid w:val="24FB11BC"/>
    <w:rsid w:val="24FF7AD4"/>
    <w:rsid w:val="25054B21"/>
    <w:rsid w:val="250C0E84"/>
    <w:rsid w:val="250C23B7"/>
    <w:rsid w:val="250C571A"/>
    <w:rsid w:val="250E146F"/>
    <w:rsid w:val="250F6C48"/>
    <w:rsid w:val="25163307"/>
    <w:rsid w:val="25173CE2"/>
    <w:rsid w:val="252215F8"/>
    <w:rsid w:val="252530DA"/>
    <w:rsid w:val="252C74ED"/>
    <w:rsid w:val="252F4E87"/>
    <w:rsid w:val="252F78F0"/>
    <w:rsid w:val="25535976"/>
    <w:rsid w:val="255A0C97"/>
    <w:rsid w:val="256266FB"/>
    <w:rsid w:val="25731D50"/>
    <w:rsid w:val="257B5F6B"/>
    <w:rsid w:val="25844C69"/>
    <w:rsid w:val="25855C34"/>
    <w:rsid w:val="25875AE8"/>
    <w:rsid w:val="258C0668"/>
    <w:rsid w:val="25920A65"/>
    <w:rsid w:val="25942736"/>
    <w:rsid w:val="25A71B3F"/>
    <w:rsid w:val="25AA4A76"/>
    <w:rsid w:val="25BC4421"/>
    <w:rsid w:val="25E74D40"/>
    <w:rsid w:val="25F4504D"/>
    <w:rsid w:val="25FE036C"/>
    <w:rsid w:val="261359B7"/>
    <w:rsid w:val="261B485A"/>
    <w:rsid w:val="261E62B1"/>
    <w:rsid w:val="262034D5"/>
    <w:rsid w:val="26233205"/>
    <w:rsid w:val="262623D4"/>
    <w:rsid w:val="26270E79"/>
    <w:rsid w:val="262D44B8"/>
    <w:rsid w:val="26394818"/>
    <w:rsid w:val="26426419"/>
    <w:rsid w:val="2665759D"/>
    <w:rsid w:val="266B4487"/>
    <w:rsid w:val="267D6658"/>
    <w:rsid w:val="268B697A"/>
    <w:rsid w:val="26A325F2"/>
    <w:rsid w:val="26AC48BA"/>
    <w:rsid w:val="26AE5108"/>
    <w:rsid w:val="26B155B2"/>
    <w:rsid w:val="26B16F26"/>
    <w:rsid w:val="26B85289"/>
    <w:rsid w:val="26C37785"/>
    <w:rsid w:val="26DA5F41"/>
    <w:rsid w:val="26F96CEC"/>
    <w:rsid w:val="27027F4D"/>
    <w:rsid w:val="27035553"/>
    <w:rsid w:val="270C00AC"/>
    <w:rsid w:val="271C237D"/>
    <w:rsid w:val="27296B9F"/>
    <w:rsid w:val="272B1108"/>
    <w:rsid w:val="27341470"/>
    <w:rsid w:val="273477D5"/>
    <w:rsid w:val="273816CC"/>
    <w:rsid w:val="27396A56"/>
    <w:rsid w:val="275672C5"/>
    <w:rsid w:val="275F3572"/>
    <w:rsid w:val="27633F87"/>
    <w:rsid w:val="278B5A51"/>
    <w:rsid w:val="278F60E1"/>
    <w:rsid w:val="27911EF1"/>
    <w:rsid w:val="27935923"/>
    <w:rsid w:val="279E3331"/>
    <w:rsid w:val="27BA161E"/>
    <w:rsid w:val="27BC4ADC"/>
    <w:rsid w:val="27C84B9B"/>
    <w:rsid w:val="27CD3103"/>
    <w:rsid w:val="27CE21F7"/>
    <w:rsid w:val="27CF35D5"/>
    <w:rsid w:val="27F53FA4"/>
    <w:rsid w:val="27FB2AC9"/>
    <w:rsid w:val="2800185F"/>
    <w:rsid w:val="2805401F"/>
    <w:rsid w:val="28076C96"/>
    <w:rsid w:val="28095004"/>
    <w:rsid w:val="281213F4"/>
    <w:rsid w:val="2813564D"/>
    <w:rsid w:val="282724C9"/>
    <w:rsid w:val="282A3F2E"/>
    <w:rsid w:val="2840247E"/>
    <w:rsid w:val="284A6ED1"/>
    <w:rsid w:val="284D426C"/>
    <w:rsid w:val="28500380"/>
    <w:rsid w:val="285A6C10"/>
    <w:rsid w:val="286F633F"/>
    <w:rsid w:val="288826D0"/>
    <w:rsid w:val="288C4B25"/>
    <w:rsid w:val="2896015D"/>
    <w:rsid w:val="289E5A97"/>
    <w:rsid w:val="28A35DCD"/>
    <w:rsid w:val="28A77131"/>
    <w:rsid w:val="28AE3F79"/>
    <w:rsid w:val="28AE6164"/>
    <w:rsid w:val="28B143DD"/>
    <w:rsid w:val="28B43DE5"/>
    <w:rsid w:val="28B77421"/>
    <w:rsid w:val="28BC74F6"/>
    <w:rsid w:val="28C074F0"/>
    <w:rsid w:val="28C2111E"/>
    <w:rsid w:val="28CB4EBC"/>
    <w:rsid w:val="28DF1F17"/>
    <w:rsid w:val="28E23E58"/>
    <w:rsid w:val="28E30621"/>
    <w:rsid w:val="28F177E2"/>
    <w:rsid w:val="28FA0701"/>
    <w:rsid w:val="28FF45A3"/>
    <w:rsid w:val="29060664"/>
    <w:rsid w:val="290E00F0"/>
    <w:rsid w:val="29221401"/>
    <w:rsid w:val="29244DBA"/>
    <w:rsid w:val="29296A5C"/>
    <w:rsid w:val="292A6C0F"/>
    <w:rsid w:val="292B68E9"/>
    <w:rsid w:val="29414923"/>
    <w:rsid w:val="294D4BE6"/>
    <w:rsid w:val="29562A86"/>
    <w:rsid w:val="29613919"/>
    <w:rsid w:val="296139FE"/>
    <w:rsid w:val="296B4426"/>
    <w:rsid w:val="298B165C"/>
    <w:rsid w:val="29A555D2"/>
    <w:rsid w:val="29AA6040"/>
    <w:rsid w:val="29CB3525"/>
    <w:rsid w:val="29DB6C86"/>
    <w:rsid w:val="29EE4EB7"/>
    <w:rsid w:val="29F719D7"/>
    <w:rsid w:val="2A091B1E"/>
    <w:rsid w:val="2A221FDE"/>
    <w:rsid w:val="2A3C67D9"/>
    <w:rsid w:val="2A3F5B93"/>
    <w:rsid w:val="2A3F6191"/>
    <w:rsid w:val="2A40680D"/>
    <w:rsid w:val="2A4B1553"/>
    <w:rsid w:val="2A591C0A"/>
    <w:rsid w:val="2A5A5EFE"/>
    <w:rsid w:val="2A5F6062"/>
    <w:rsid w:val="2A6A43D7"/>
    <w:rsid w:val="2A747D9E"/>
    <w:rsid w:val="2A803C6E"/>
    <w:rsid w:val="2A834708"/>
    <w:rsid w:val="2A940F66"/>
    <w:rsid w:val="2A9E726C"/>
    <w:rsid w:val="2AB0292A"/>
    <w:rsid w:val="2AC25203"/>
    <w:rsid w:val="2B006080"/>
    <w:rsid w:val="2B1B60F4"/>
    <w:rsid w:val="2B1F6A21"/>
    <w:rsid w:val="2B2B4659"/>
    <w:rsid w:val="2B463F51"/>
    <w:rsid w:val="2B4D1CA3"/>
    <w:rsid w:val="2B55331B"/>
    <w:rsid w:val="2B554258"/>
    <w:rsid w:val="2B574C27"/>
    <w:rsid w:val="2B705040"/>
    <w:rsid w:val="2B74577F"/>
    <w:rsid w:val="2B7A0ED1"/>
    <w:rsid w:val="2B7C7CBE"/>
    <w:rsid w:val="2B906E77"/>
    <w:rsid w:val="2B93526F"/>
    <w:rsid w:val="2B9E1077"/>
    <w:rsid w:val="2BA2319A"/>
    <w:rsid w:val="2BBB0C95"/>
    <w:rsid w:val="2BC97E96"/>
    <w:rsid w:val="2BDD79C3"/>
    <w:rsid w:val="2BE01553"/>
    <w:rsid w:val="2BEA36CE"/>
    <w:rsid w:val="2BEE4A9E"/>
    <w:rsid w:val="2BEF356A"/>
    <w:rsid w:val="2BF4409D"/>
    <w:rsid w:val="2BF566C3"/>
    <w:rsid w:val="2BFE499D"/>
    <w:rsid w:val="2C07771E"/>
    <w:rsid w:val="2C0C7C53"/>
    <w:rsid w:val="2C14453A"/>
    <w:rsid w:val="2C2E189F"/>
    <w:rsid w:val="2C2E2139"/>
    <w:rsid w:val="2C3E40A4"/>
    <w:rsid w:val="2C3F39AC"/>
    <w:rsid w:val="2C492360"/>
    <w:rsid w:val="2C537050"/>
    <w:rsid w:val="2C57311C"/>
    <w:rsid w:val="2C5D1238"/>
    <w:rsid w:val="2C5E56EB"/>
    <w:rsid w:val="2C724883"/>
    <w:rsid w:val="2C763BA6"/>
    <w:rsid w:val="2C793A12"/>
    <w:rsid w:val="2C7B5247"/>
    <w:rsid w:val="2C811C2E"/>
    <w:rsid w:val="2C855018"/>
    <w:rsid w:val="2C861827"/>
    <w:rsid w:val="2C863C74"/>
    <w:rsid w:val="2C9C78ED"/>
    <w:rsid w:val="2CA66C2D"/>
    <w:rsid w:val="2CA7339C"/>
    <w:rsid w:val="2CAA2D0D"/>
    <w:rsid w:val="2CAA77AB"/>
    <w:rsid w:val="2CDB694F"/>
    <w:rsid w:val="2CE0048C"/>
    <w:rsid w:val="2CFC70F2"/>
    <w:rsid w:val="2D025228"/>
    <w:rsid w:val="2D054B49"/>
    <w:rsid w:val="2D1D21AD"/>
    <w:rsid w:val="2D281469"/>
    <w:rsid w:val="2D294EA2"/>
    <w:rsid w:val="2D51550C"/>
    <w:rsid w:val="2D5B50FB"/>
    <w:rsid w:val="2D5F60BE"/>
    <w:rsid w:val="2D6624E8"/>
    <w:rsid w:val="2D7C3343"/>
    <w:rsid w:val="2D873A79"/>
    <w:rsid w:val="2D8F38B6"/>
    <w:rsid w:val="2D903B34"/>
    <w:rsid w:val="2DA43859"/>
    <w:rsid w:val="2DAD6400"/>
    <w:rsid w:val="2DB67E0A"/>
    <w:rsid w:val="2DB86E54"/>
    <w:rsid w:val="2DBB3830"/>
    <w:rsid w:val="2DC35432"/>
    <w:rsid w:val="2DD40FED"/>
    <w:rsid w:val="2DDA3251"/>
    <w:rsid w:val="2DE727E4"/>
    <w:rsid w:val="2DF730AF"/>
    <w:rsid w:val="2DF951A3"/>
    <w:rsid w:val="2E051309"/>
    <w:rsid w:val="2E0B4285"/>
    <w:rsid w:val="2E0B5B6A"/>
    <w:rsid w:val="2E0F0042"/>
    <w:rsid w:val="2E1A4B3D"/>
    <w:rsid w:val="2E203C5B"/>
    <w:rsid w:val="2E2B1C2A"/>
    <w:rsid w:val="2E2D29FF"/>
    <w:rsid w:val="2E300F23"/>
    <w:rsid w:val="2E317F61"/>
    <w:rsid w:val="2E3203E3"/>
    <w:rsid w:val="2E35563A"/>
    <w:rsid w:val="2E383ABF"/>
    <w:rsid w:val="2E4538F4"/>
    <w:rsid w:val="2E474866"/>
    <w:rsid w:val="2E5D468C"/>
    <w:rsid w:val="2E8474B0"/>
    <w:rsid w:val="2E8A3E5A"/>
    <w:rsid w:val="2EA165A2"/>
    <w:rsid w:val="2EB30E66"/>
    <w:rsid w:val="2EC9177A"/>
    <w:rsid w:val="2ECC33F8"/>
    <w:rsid w:val="2ED777DC"/>
    <w:rsid w:val="2ED964CD"/>
    <w:rsid w:val="2EE006A6"/>
    <w:rsid w:val="2EE04702"/>
    <w:rsid w:val="2EF853A1"/>
    <w:rsid w:val="2EFF6EFF"/>
    <w:rsid w:val="2F005F25"/>
    <w:rsid w:val="2F096D21"/>
    <w:rsid w:val="2F2A7C91"/>
    <w:rsid w:val="2F347935"/>
    <w:rsid w:val="2F394484"/>
    <w:rsid w:val="2F3E1145"/>
    <w:rsid w:val="2F3F3097"/>
    <w:rsid w:val="2F447D16"/>
    <w:rsid w:val="2F4C6939"/>
    <w:rsid w:val="2F511E84"/>
    <w:rsid w:val="2F643884"/>
    <w:rsid w:val="2F665E33"/>
    <w:rsid w:val="2F741D0A"/>
    <w:rsid w:val="2F7D5DFF"/>
    <w:rsid w:val="2F9B2DBF"/>
    <w:rsid w:val="2FB16077"/>
    <w:rsid w:val="2FB24C80"/>
    <w:rsid w:val="2FB679EA"/>
    <w:rsid w:val="2FC82201"/>
    <w:rsid w:val="2FCC4E5B"/>
    <w:rsid w:val="2FE00758"/>
    <w:rsid w:val="2FE73F80"/>
    <w:rsid w:val="2FE928F2"/>
    <w:rsid w:val="2FEC53E8"/>
    <w:rsid w:val="2FEF272F"/>
    <w:rsid w:val="2FF63CCC"/>
    <w:rsid w:val="2FFF3AA9"/>
    <w:rsid w:val="300E6A2C"/>
    <w:rsid w:val="30321AED"/>
    <w:rsid w:val="30441D1A"/>
    <w:rsid w:val="30456375"/>
    <w:rsid w:val="30525A98"/>
    <w:rsid w:val="305A1F0B"/>
    <w:rsid w:val="305D5AEF"/>
    <w:rsid w:val="30623456"/>
    <w:rsid w:val="3066793D"/>
    <w:rsid w:val="30692C9B"/>
    <w:rsid w:val="306F4DCA"/>
    <w:rsid w:val="30742595"/>
    <w:rsid w:val="30762F06"/>
    <w:rsid w:val="3079491B"/>
    <w:rsid w:val="30826647"/>
    <w:rsid w:val="30847EC0"/>
    <w:rsid w:val="30B072AB"/>
    <w:rsid w:val="30B11DBA"/>
    <w:rsid w:val="30B16D2D"/>
    <w:rsid w:val="30C668F6"/>
    <w:rsid w:val="30CA074E"/>
    <w:rsid w:val="31181DA5"/>
    <w:rsid w:val="31190DAC"/>
    <w:rsid w:val="311F0C28"/>
    <w:rsid w:val="312F1565"/>
    <w:rsid w:val="31371E4A"/>
    <w:rsid w:val="31445355"/>
    <w:rsid w:val="31625B85"/>
    <w:rsid w:val="31691370"/>
    <w:rsid w:val="316C4488"/>
    <w:rsid w:val="31784C87"/>
    <w:rsid w:val="317A3610"/>
    <w:rsid w:val="317B4A6D"/>
    <w:rsid w:val="317C6679"/>
    <w:rsid w:val="31842DD3"/>
    <w:rsid w:val="31873ADB"/>
    <w:rsid w:val="318B5C5F"/>
    <w:rsid w:val="318E789F"/>
    <w:rsid w:val="319F7FCF"/>
    <w:rsid w:val="31A05FFF"/>
    <w:rsid w:val="31AC7286"/>
    <w:rsid w:val="31BA6797"/>
    <w:rsid w:val="31BF5F7D"/>
    <w:rsid w:val="31C9235F"/>
    <w:rsid w:val="31CB5318"/>
    <w:rsid w:val="31D45ACB"/>
    <w:rsid w:val="31D716B0"/>
    <w:rsid w:val="320A1697"/>
    <w:rsid w:val="320B5500"/>
    <w:rsid w:val="321A353B"/>
    <w:rsid w:val="322A45BF"/>
    <w:rsid w:val="32336FF8"/>
    <w:rsid w:val="32435567"/>
    <w:rsid w:val="325260F9"/>
    <w:rsid w:val="326409E8"/>
    <w:rsid w:val="327826C7"/>
    <w:rsid w:val="328E28C1"/>
    <w:rsid w:val="3298618F"/>
    <w:rsid w:val="329A224C"/>
    <w:rsid w:val="32A9263A"/>
    <w:rsid w:val="32B419F9"/>
    <w:rsid w:val="32B628E5"/>
    <w:rsid w:val="32B768FA"/>
    <w:rsid w:val="32BD3413"/>
    <w:rsid w:val="32BE05A6"/>
    <w:rsid w:val="32C85499"/>
    <w:rsid w:val="32EF64C1"/>
    <w:rsid w:val="32FA14DD"/>
    <w:rsid w:val="330F7C66"/>
    <w:rsid w:val="33116105"/>
    <w:rsid w:val="331D37A8"/>
    <w:rsid w:val="3325237C"/>
    <w:rsid w:val="33285F60"/>
    <w:rsid w:val="332B2686"/>
    <w:rsid w:val="333C63AC"/>
    <w:rsid w:val="333F7335"/>
    <w:rsid w:val="334F0565"/>
    <w:rsid w:val="335D06DC"/>
    <w:rsid w:val="33654DF4"/>
    <w:rsid w:val="336737B2"/>
    <w:rsid w:val="336E5D12"/>
    <w:rsid w:val="338D302D"/>
    <w:rsid w:val="3391041E"/>
    <w:rsid w:val="33944771"/>
    <w:rsid w:val="33E60F1A"/>
    <w:rsid w:val="33EC1926"/>
    <w:rsid w:val="34190EF9"/>
    <w:rsid w:val="341929A3"/>
    <w:rsid w:val="343D1A6D"/>
    <w:rsid w:val="344A13AD"/>
    <w:rsid w:val="344A3004"/>
    <w:rsid w:val="345A5C6B"/>
    <w:rsid w:val="345D6998"/>
    <w:rsid w:val="34607683"/>
    <w:rsid w:val="346460BA"/>
    <w:rsid w:val="346E1697"/>
    <w:rsid w:val="34753FF3"/>
    <w:rsid w:val="34760E87"/>
    <w:rsid w:val="34836392"/>
    <w:rsid w:val="348549AE"/>
    <w:rsid w:val="348D36A9"/>
    <w:rsid w:val="348E1FB5"/>
    <w:rsid w:val="3490608E"/>
    <w:rsid w:val="349C7B24"/>
    <w:rsid w:val="34BD182A"/>
    <w:rsid w:val="34C07D9C"/>
    <w:rsid w:val="34CE2EEE"/>
    <w:rsid w:val="34E56C7C"/>
    <w:rsid w:val="34EB7465"/>
    <w:rsid w:val="34F762F6"/>
    <w:rsid w:val="350D2B46"/>
    <w:rsid w:val="351D3759"/>
    <w:rsid w:val="35272708"/>
    <w:rsid w:val="3535431F"/>
    <w:rsid w:val="35532290"/>
    <w:rsid w:val="3568168F"/>
    <w:rsid w:val="357372CF"/>
    <w:rsid w:val="35991595"/>
    <w:rsid w:val="359F2EF5"/>
    <w:rsid w:val="35C42453"/>
    <w:rsid w:val="35D078E9"/>
    <w:rsid w:val="35D52F8A"/>
    <w:rsid w:val="35DD778E"/>
    <w:rsid w:val="35DF72D2"/>
    <w:rsid w:val="35EE4C24"/>
    <w:rsid w:val="35FC18A6"/>
    <w:rsid w:val="35FD7B5A"/>
    <w:rsid w:val="363917CC"/>
    <w:rsid w:val="3651092D"/>
    <w:rsid w:val="36620890"/>
    <w:rsid w:val="36637F09"/>
    <w:rsid w:val="367A5042"/>
    <w:rsid w:val="36816238"/>
    <w:rsid w:val="368341C8"/>
    <w:rsid w:val="36957032"/>
    <w:rsid w:val="369A6BEC"/>
    <w:rsid w:val="36AD5E4C"/>
    <w:rsid w:val="36AF0E26"/>
    <w:rsid w:val="36B123CB"/>
    <w:rsid w:val="36B543BE"/>
    <w:rsid w:val="36CC0397"/>
    <w:rsid w:val="36DC1489"/>
    <w:rsid w:val="36E339E3"/>
    <w:rsid w:val="36E403BE"/>
    <w:rsid w:val="36FF5DCB"/>
    <w:rsid w:val="37014218"/>
    <w:rsid w:val="37022F1A"/>
    <w:rsid w:val="370774AD"/>
    <w:rsid w:val="371323D8"/>
    <w:rsid w:val="371633C7"/>
    <w:rsid w:val="372A7A98"/>
    <w:rsid w:val="372B4867"/>
    <w:rsid w:val="373A08C9"/>
    <w:rsid w:val="37547B17"/>
    <w:rsid w:val="376476F9"/>
    <w:rsid w:val="37742336"/>
    <w:rsid w:val="379A02A2"/>
    <w:rsid w:val="379E41DC"/>
    <w:rsid w:val="37C76FEB"/>
    <w:rsid w:val="37E07AFF"/>
    <w:rsid w:val="37F33089"/>
    <w:rsid w:val="37F57C15"/>
    <w:rsid w:val="37FB52ED"/>
    <w:rsid w:val="38014BE9"/>
    <w:rsid w:val="38130680"/>
    <w:rsid w:val="381800D7"/>
    <w:rsid w:val="381F0292"/>
    <w:rsid w:val="382464FC"/>
    <w:rsid w:val="38361AB3"/>
    <w:rsid w:val="386636F5"/>
    <w:rsid w:val="38672A4C"/>
    <w:rsid w:val="386E52F3"/>
    <w:rsid w:val="387D649E"/>
    <w:rsid w:val="388B338C"/>
    <w:rsid w:val="388B3DD4"/>
    <w:rsid w:val="3891318E"/>
    <w:rsid w:val="389379CE"/>
    <w:rsid w:val="389700DD"/>
    <w:rsid w:val="38983D55"/>
    <w:rsid w:val="38986E2E"/>
    <w:rsid w:val="3899648D"/>
    <w:rsid w:val="38A6058A"/>
    <w:rsid w:val="38B17821"/>
    <w:rsid w:val="38BE63CC"/>
    <w:rsid w:val="38C54B23"/>
    <w:rsid w:val="38C90584"/>
    <w:rsid w:val="38C90D5D"/>
    <w:rsid w:val="38E9798D"/>
    <w:rsid w:val="38F97E11"/>
    <w:rsid w:val="38FB74B1"/>
    <w:rsid w:val="3903111D"/>
    <w:rsid w:val="39044EF5"/>
    <w:rsid w:val="39113644"/>
    <w:rsid w:val="39126CD6"/>
    <w:rsid w:val="39160418"/>
    <w:rsid w:val="391767F0"/>
    <w:rsid w:val="39340EE9"/>
    <w:rsid w:val="3935781E"/>
    <w:rsid w:val="393D0AB4"/>
    <w:rsid w:val="39476565"/>
    <w:rsid w:val="394B27CA"/>
    <w:rsid w:val="396E177D"/>
    <w:rsid w:val="397524E0"/>
    <w:rsid w:val="39873DB5"/>
    <w:rsid w:val="398C6BCD"/>
    <w:rsid w:val="3993372B"/>
    <w:rsid w:val="399523CB"/>
    <w:rsid w:val="3996344F"/>
    <w:rsid w:val="399707DD"/>
    <w:rsid w:val="399902FE"/>
    <w:rsid w:val="399A4FCB"/>
    <w:rsid w:val="39A5161D"/>
    <w:rsid w:val="39A848BF"/>
    <w:rsid w:val="39A9123D"/>
    <w:rsid w:val="39B20732"/>
    <w:rsid w:val="39B7362D"/>
    <w:rsid w:val="39BC484B"/>
    <w:rsid w:val="39C90393"/>
    <w:rsid w:val="39C92A08"/>
    <w:rsid w:val="39D8238D"/>
    <w:rsid w:val="39DA2D1A"/>
    <w:rsid w:val="39DC2E12"/>
    <w:rsid w:val="39E27590"/>
    <w:rsid w:val="39E8287E"/>
    <w:rsid w:val="39ED183B"/>
    <w:rsid w:val="3A007F7A"/>
    <w:rsid w:val="3A0F7917"/>
    <w:rsid w:val="3A1F14F4"/>
    <w:rsid w:val="3A205A01"/>
    <w:rsid w:val="3A304D3B"/>
    <w:rsid w:val="3A36641C"/>
    <w:rsid w:val="3A45728E"/>
    <w:rsid w:val="3A4C1FE3"/>
    <w:rsid w:val="3A4C6485"/>
    <w:rsid w:val="3A5D2349"/>
    <w:rsid w:val="3A672737"/>
    <w:rsid w:val="3A6814F9"/>
    <w:rsid w:val="3A7107B5"/>
    <w:rsid w:val="3A7839CF"/>
    <w:rsid w:val="3A8475FC"/>
    <w:rsid w:val="3A9006E7"/>
    <w:rsid w:val="3AAD5BE7"/>
    <w:rsid w:val="3AB61255"/>
    <w:rsid w:val="3AC7585C"/>
    <w:rsid w:val="3AC94E8C"/>
    <w:rsid w:val="3ACC1E8A"/>
    <w:rsid w:val="3AD13F53"/>
    <w:rsid w:val="3AD17571"/>
    <w:rsid w:val="3AF00B91"/>
    <w:rsid w:val="3AF47B05"/>
    <w:rsid w:val="3B1D72F9"/>
    <w:rsid w:val="3B294584"/>
    <w:rsid w:val="3B2B12CE"/>
    <w:rsid w:val="3B38196D"/>
    <w:rsid w:val="3B455278"/>
    <w:rsid w:val="3B5C286F"/>
    <w:rsid w:val="3B7F17CD"/>
    <w:rsid w:val="3B7F71D2"/>
    <w:rsid w:val="3B816178"/>
    <w:rsid w:val="3B844C8F"/>
    <w:rsid w:val="3B99019E"/>
    <w:rsid w:val="3BB108D7"/>
    <w:rsid w:val="3BC14198"/>
    <w:rsid w:val="3BC67E9F"/>
    <w:rsid w:val="3BCB1470"/>
    <w:rsid w:val="3BD2630D"/>
    <w:rsid w:val="3BD62A45"/>
    <w:rsid w:val="3BDC2335"/>
    <w:rsid w:val="3BE97776"/>
    <w:rsid w:val="3BEA77B0"/>
    <w:rsid w:val="3BF9246E"/>
    <w:rsid w:val="3BFD52F8"/>
    <w:rsid w:val="3C084E59"/>
    <w:rsid w:val="3C1437CD"/>
    <w:rsid w:val="3C2C6870"/>
    <w:rsid w:val="3C366907"/>
    <w:rsid w:val="3C4A5535"/>
    <w:rsid w:val="3C4B3495"/>
    <w:rsid w:val="3C6D415F"/>
    <w:rsid w:val="3C745554"/>
    <w:rsid w:val="3C791023"/>
    <w:rsid w:val="3C8F04CD"/>
    <w:rsid w:val="3C953B74"/>
    <w:rsid w:val="3CAD2B00"/>
    <w:rsid w:val="3CAF624E"/>
    <w:rsid w:val="3CBA6D99"/>
    <w:rsid w:val="3CC6780F"/>
    <w:rsid w:val="3CE20159"/>
    <w:rsid w:val="3CFB274D"/>
    <w:rsid w:val="3CFD630C"/>
    <w:rsid w:val="3D010A9B"/>
    <w:rsid w:val="3D0B19D2"/>
    <w:rsid w:val="3D0F282F"/>
    <w:rsid w:val="3D3D066E"/>
    <w:rsid w:val="3D450DE2"/>
    <w:rsid w:val="3D4C2702"/>
    <w:rsid w:val="3D4D2B08"/>
    <w:rsid w:val="3D5B3C2D"/>
    <w:rsid w:val="3D671A61"/>
    <w:rsid w:val="3D6F64F2"/>
    <w:rsid w:val="3D854BFC"/>
    <w:rsid w:val="3D8C32EF"/>
    <w:rsid w:val="3D8E39B3"/>
    <w:rsid w:val="3D92144D"/>
    <w:rsid w:val="3D954F98"/>
    <w:rsid w:val="3DA6281A"/>
    <w:rsid w:val="3DAB65EB"/>
    <w:rsid w:val="3DC11B68"/>
    <w:rsid w:val="3DC51271"/>
    <w:rsid w:val="3DC86B11"/>
    <w:rsid w:val="3DCB5185"/>
    <w:rsid w:val="3DD935C5"/>
    <w:rsid w:val="3DDB2BBE"/>
    <w:rsid w:val="3DEA3B4D"/>
    <w:rsid w:val="3DEE5AC1"/>
    <w:rsid w:val="3DF069E0"/>
    <w:rsid w:val="3DFF50A8"/>
    <w:rsid w:val="3E01411D"/>
    <w:rsid w:val="3E1143E5"/>
    <w:rsid w:val="3E267935"/>
    <w:rsid w:val="3E4548FE"/>
    <w:rsid w:val="3E485B99"/>
    <w:rsid w:val="3E4877BC"/>
    <w:rsid w:val="3E4D3AC4"/>
    <w:rsid w:val="3E4D4736"/>
    <w:rsid w:val="3E4E17CA"/>
    <w:rsid w:val="3E507DD0"/>
    <w:rsid w:val="3E6976E3"/>
    <w:rsid w:val="3E793CFB"/>
    <w:rsid w:val="3E904817"/>
    <w:rsid w:val="3E950A85"/>
    <w:rsid w:val="3EAD6154"/>
    <w:rsid w:val="3EAE13B0"/>
    <w:rsid w:val="3EB00F0D"/>
    <w:rsid w:val="3EB42F4D"/>
    <w:rsid w:val="3EC009A7"/>
    <w:rsid w:val="3EC84EFC"/>
    <w:rsid w:val="3ECD1D37"/>
    <w:rsid w:val="3ED618A8"/>
    <w:rsid w:val="3EDE2FAA"/>
    <w:rsid w:val="3EDE3AEB"/>
    <w:rsid w:val="3EE55D79"/>
    <w:rsid w:val="3EE857D5"/>
    <w:rsid w:val="3EF92898"/>
    <w:rsid w:val="3F0E264A"/>
    <w:rsid w:val="3F1166CB"/>
    <w:rsid w:val="3F1A4F33"/>
    <w:rsid w:val="3F1E251F"/>
    <w:rsid w:val="3F2A2481"/>
    <w:rsid w:val="3F5235D5"/>
    <w:rsid w:val="3F5C1B14"/>
    <w:rsid w:val="3F5C5EEE"/>
    <w:rsid w:val="3F626FCF"/>
    <w:rsid w:val="3F6A7ABB"/>
    <w:rsid w:val="3F702382"/>
    <w:rsid w:val="3F9B019B"/>
    <w:rsid w:val="3F9E2673"/>
    <w:rsid w:val="3FCB1A7E"/>
    <w:rsid w:val="3FEA2C22"/>
    <w:rsid w:val="3FF23C9C"/>
    <w:rsid w:val="3FF40DDE"/>
    <w:rsid w:val="3FF87E89"/>
    <w:rsid w:val="40064B8E"/>
    <w:rsid w:val="40130C94"/>
    <w:rsid w:val="4016548F"/>
    <w:rsid w:val="402A6EB9"/>
    <w:rsid w:val="40345D0D"/>
    <w:rsid w:val="40373776"/>
    <w:rsid w:val="40465329"/>
    <w:rsid w:val="40535007"/>
    <w:rsid w:val="40612FFC"/>
    <w:rsid w:val="406F3F85"/>
    <w:rsid w:val="40864ED4"/>
    <w:rsid w:val="408B3989"/>
    <w:rsid w:val="409B496C"/>
    <w:rsid w:val="40CB1D72"/>
    <w:rsid w:val="40D10FE5"/>
    <w:rsid w:val="40D66E2F"/>
    <w:rsid w:val="40E15F5D"/>
    <w:rsid w:val="40E43314"/>
    <w:rsid w:val="40E57712"/>
    <w:rsid w:val="40ED1954"/>
    <w:rsid w:val="40EF5C8C"/>
    <w:rsid w:val="40FF73A8"/>
    <w:rsid w:val="411B51E0"/>
    <w:rsid w:val="41413B03"/>
    <w:rsid w:val="41541307"/>
    <w:rsid w:val="415B271D"/>
    <w:rsid w:val="41607C5B"/>
    <w:rsid w:val="41613BA1"/>
    <w:rsid w:val="41696975"/>
    <w:rsid w:val="41721B1E"/>
    <w:rsid w:val="417808DD"/>
    <w:rsid w:val="41885761"/>
    <w:rsid w:val="41AD200C"/>
    <w:rsid w:val="41C775AA"/>
    <w:rsid w:val="41D25B5E"/>
    <w:rsid w:val="41D9687E"/>
    <w:rsid w:val="41DC2A3A"/>
    <w:rsid w:val="41F17A0A"/>
    <w:rsid w:val="41FC3C0B"/>
    <w:rsid w:val="42142598"/>
    <w:rsid w:val="422004BA"/>
    <w:rsid w:val="423468CD"/>
    <w:rsid w:val="4249147E"/>
    <w:rsid w:val="4250674A"/>
    <w:rsid w:val="425225DD"/>
    <w:rsid w:val="426B2B48"/>
    <w:rsid w:val="426C1983"/>
    <w:rsid w:val="426D4C05"/>
    <w:rsid w:val="42783C2D"/>
    <w:rsid w:val="427E7B44"/>
    <w:rsid w:val="42905C83"/>
    <w:rsid w:val="42990DB6"/>
    <w:rsid w:val="429A4F70"/>
    <w:rsid w:val="42B33EDC"/>
    <w:rsid w:val="42B918C7"/>
    <w:rsid w:val="42BE5764"/>
    <w:rsid w:val="42C96C78"/>
    <w:rsid w:val="42DE4FD1"/>
    <w:rsid w:val="42E03188"/>
    <w:rsid w:val="42EE57EC"/>
    <w:rsid w:val="42F160B4"/>
    <w:rsid w:val="430A2E44"/>
    <w:rsid w:val="430B7892"/>
    <w:rsid w:val="43186864"/>
    <w:rsid w:val="431B3269"/>
    <w:rsid w:val="43321873"/>
    <w:rsid w:val="43362AED"/>
    <w:rsid w:val="434214B3"/>
    <w:rsid w:val="43430BC5"/>
    <w:rsid w:val="4343413C"/>
    <w:rsid w:val="43526E32"/>
    <w:rsid w:val="43574443"/>
    <w:rsid w:val="435A641E"/>
    <w:rsid w:val="43647639"/>
    <w:rsid w:val="436D24DC"/>
    <w:rsid w:val="43890DD0"/>
    <w:rsid w:val="438A291D"/>
    <w:rsid w:val="438D7C2D"/>
    <w:rsid w:val="43903634"/>
    <w:rsid w:val="43941490"/>
    <w:rsid w:val="439F4C05"/>
    <w:rsid w:val="43B77C8B"/>
    <w:rsid w:val="43B91A0C"/>
    <w:rsid w:val="43C139A7"/>
    <w:rsid w:val="43C9152B"/>
    <w:rsid w:val="43D03C6E"/>
    <w:rsid w:val="43D37C24"/>
    <w:rsid w:val="43E17667"/>
    <w:rsid w:val="43EA50EA"/>
    <w:rsid w:val="43EB6D88"/>
    <w:rsid w:val="43F03741"/>
    <w:rsid w:val="440F2CC9"/>
    <w:rsid w:val="440F7D54"/>
    <w:rsid w:val="4411171F"/>
    <w:rsid w:val="44213CB8"/>
    <w:rsid w:val="442F339D"/>
    <w:rsid w:val="443F5463"/>
    <w:rsid w:val="44471E3E"/>
    <w:rsid w:val="445425F1"/>
    <w:rsid w:val="445731E6"/>
    <w:rsid w:val="4461683C"/>
    <w:rsid w:val="446674A2"/>
    <w:rsid w:val="44696CBC"/>
    <w:rsid w:val="446B7783"/>
    <w:rsid w:val="44893D4D"/>
    <w:rsid w:val="448E5ACE"/>
    <w:rsid w:val="44A54378"/>
    <w:rsid w:val="44A81BA8"/>
    <w:rsid w:val="44AE2EA1"/>
    <w:rsid w:val="44B447DC"/>
    <w:rsid w:val="44B670F4"/>
    <w:rsid w:val="44B9598C"/>
    <w:rsid w:val="44BA088C"/>
    <w:rsid w:val="44C5775C"/>
    <w:rsid w:val="44CA0238"/>
    <w:rsid w:val="44CC383E"/>
    <w:rsid w:val="44E51660"/>
    <w:rsid w:val="450E3915"/>
    <w:rsid w:val="4510440D"/>
    <w:rsid w:val="451C3267"/>
    <w:rsid w:val="4520657F"/>
    <w:rsid w:val="452F3BA4"/>
    <w:rsid w:val="453240A8"/>
    <w:rsid w:val="453C2D04"/>
    <w:rsid w:val="45411E28"/>
    <w:rsid w:val="45515318"/>
    <w:rsid w:val="4556763F"/>
    <w:rsid w:val="4559419B"/>
    <w:rsid w:val="45670241"/>
    <w:rsid w:val="458D1889"/>
    <w:rsid w:val="459768B4"/>
    <w:rsid w:val="459A36BD"/>
    <w:rsid w:val="45A61279"/>
    <w:rsid w:val="45B53FE9"/>
    <w:rsid w:val="45C54E61"/>
    <w:rsid w:val="45CE1F32"/>
    <w:rsid w:val="45E31F83"/>
    <w:rsid w:val="45E53514"/>
    <w:rsid w:val="45EE5AAE"/>
    <w:rsid w:val="45F05BB1"/>
    <w:rsid w:val="45F33697"/>
    <w:rsid w:val="45F657B4"/>
    <w:rsid w:val="460B208D"/>
    <w:rsid w:val="46124879"/>
    <w:rsid w:val="461B6575"/>
    <w:rsid w:val="462819D9"/>
    <w:rsid w:val="462C4282"/>
    <w:rsid w:val="46395E7F"/>
    <w:rsid w:val="463E1B26"/>
    <w:rsid w:val="4654317C"/>
    <w:rsid w:val="46547646"/>
    <w:rsid w:val="4667703E"/>
    <w:rsid w:val="466A14F9"/>
    <w:rsid w:val="467A229D"/>
    <w:rsid w:val="46826297"/>
    <w:rsid w:val="46896D52"/>
    <w:rsid w:val="46904D16"/>
    <w:rsid w:val="46991CE0"/>
    <w:rsid w:val="46A4421A"/>
    <w:rsid w:val="46B82468"/>
    <w:rsid w:val="46B87ACF"/>
    <w:rsid w:val="46E36C49"/>
    <w:rsid w:val="46E807C7"/>
    <w:rsid w:val="46E953B5"/>
    <w:rsid w:val="46EA4CAA"/>
    <w:rsid w:val="46EB5B96"/>
    <w:rsid w:val="46EE0DDC"/>
    <w:rsid w:val="46FE5A9D"/>
    <w:rsid w:val="473970B0"/>
    <w:rsid w:val="473B3A8B"/>
    <w:rsid w:val="474106D5"/>
    <w:rsid w:val="474240CB"/>
    <w:rsid w:val="47554E2D"/>
    <w:rsid w:val="47567F40"/>
    <w:rsid w:val="47606BA2"/>
    <w:rsid w:val="4768284C"/>
    <w:rsid w:val="4769102D"/>
    <w:rsid w:val="47693736"/>
    <w:rsid w:val="476B1E9C"/>
    <w:rsid w:val="477013FB"/>
    <w:rsid w:val="477936B8"/>
    <w:rsid w:val="477A0406"/>
    <w:rsid w:val="477E4830"/>
    <w:rsid w:val="477E75F6"/>
    <w:rsid w:val="47BF37F0"/>
    <w:rsid w:val="47C06DF6"/>
    <w:rsid w:val="47C1057B"/>
    <w:rsid w:val="47CD7830"/>
    <w:rsid w:val="47E16E25"/>
    <w:rsid w:val="47EE1D30"/>
    <w:rsid w:val="47F66724"/>
    <w:rsid w:val="47F728E0"/>
    <w:rsid w:val="48021B68"/>
    <w:rsid w:val="48030F35"/>
    <w:rsid w:val="480A4327"/>
    <w:rsid w:val="48217A0A"/>
    <w:rsid w:val="482D42F5"/>
    <w:rsid w:val="48337259"/>
    <w:rsid w:val="484323BC"/>
    <w:rsid w:val="4864567E"/>
    <w:rsid w:val="48776ACC"/>
    <w:rsid w:val="48833DB8"/>
    <w:rsid w:val="488934AB"/>
    <w:rsid w:val="48955B90"/>
    <w:rsid w:val="489E6895"/>
    <w:rsid w:val="489F1A16"/>
    <w:rsid w:val="48A53D0D"/>
    <w:rsid w:val="48A85A8A"/>
    <w:rsid w:val="48AE016B"/>
    <w:rsid w:val="48BE0177"/>
    <w:rsid w:val="48D53783"/>
    <w:rsid w:val="48DA79CF"/>
    <w:rsid w:val="48DF2067"/>
    <w:rsid w:val="48E11E7C"/>
    <w:rsid w:val="48F24286"/>
    <w:rsid w:val="4902000A"/>
    <w:rsid w:val="49037225"/>
    <w:rsid w:val="49037863"/>
    <w:rsid w:val="49245C4E"/>
    <w:rsid w:val="4925798A"/>
    <w:rsid w:val="492F36F6"/>
    <w:rsid w:val="49355EDA"/>
    <w:rsid w:val="49440DF9"/>
    <w:rsid w:val="4949542E"/>
    <w:rsid w:val="494E4394"/>
    <w:rsid w:val="49581AFE"/>
    <w:rsid w:val="49581E2D"/>
    <w:rsid w:val="49652AF1"/>
    <w:rsid w:val="4970425A"/>
    <w:rsid w:val="497449B7"/>
    <w:rsid w:val="497B0AE4"/>
    <w:rsid w:val="49903C96"/>
    <w:rsid w:val="49975612"/>
    <w:rsid w:val="49987DFF"/>
    <w:rsid w:val="499A2701"/>
    <w:rsid w:val="499B4E57"/>
    <w:rsid w:val="49A050D3"/>
    <w:rsid w:val="49B20ECA"/>
    <w:rsid w:val="49BF3C20"/>
    <w:rsid w:val="49C22EFF"/>
    <w:rsid w:val="49C26362"/>
    <w:rsid w:val="49C3684D"/>
    <w:rsid w:val="49CB33DC"/>
    <w:rsid w:val="49CD5FD8"/>
    <w:rsid w:val="49DF5C05"/>
    <w:rsid w:val="49E73126"/>
    <w:rsid w:val="4A005D72"/>
    <w:rsid w:val="4A062D3B"/>
    <w:rsid w:val="4A06302B"/>
    <w:rsid w:val="4A076923"/>
    <w:rsid w:val="4A081FFF"/>
    <w:rsid w:val="4A0E4B0B"/>
    <w:rsid w:val="4A2D6C9B"/>
    <w:rsid w:val="4A2F0C54"/>
    <w:rsid w:val="4A324DF3"/>
    <w:rsid w:val="4A347E61"/>
    <w:rsid w:val="4A391B07"/>
    <w:rsid w:val="4A433793"/>
    <w:rsid w:val="4A4F2E48"/>
    <w:rsid w:val="4A5A1297"/>
    <w:rsid w:val="4A6E75B7"/>
    <w:rsid w:val="4A830D3C"/>
    <w:rsid w:val="4A844F48"/>
    <w:rsid w:val="4A951FBB"/>
    <w:rsid w:val="4AC71E5E"/>
    <w:rsid w:val="4AD36F5F"/>
    <w:rsid w:val="4AD65670"/>
    <w:rsid w:val="4AD83F60"/>
    <w:rsid w:val="4AEB2F6F"/>
    <w:rsid w:val="4B10183F"/>
    <w:rsid w:val="4B1209BD"/>
    <w:rsid w:val="4B131F1F"/>
    <w:rsid w:val="4B1F0022"/>
    <w:rsid w:val="4B2262BC"/>
    <w:rsid w:val="4B261741"/>
    <w:rsid w:val="4B36550A"/>
    <w:rsid w:val="4B443DF5"/>
    <w:rsid w:val="4B52093C"/>
    <w:rsid w:val="4B535ECE"/>
    <w:rsid w:val="4B5C2742"/>
    <w:rsid w:val="4B6E103B"/>
    <w:rsid w:val="4B6E2CF9"/>
    <w:rsid w:val="4B707288"/>
    <w:rsid w:val="4B7B6C75"/>
    <w:rsid w:val="4B9042B4"/>
    <w:rsid w:val="4B990399"/>
    <w:rsid w:val="4B9A1AC4"/>
    <w:rsid w:val="4BA15ED2"/>
    <w:rsid w:val="4BA21F1F"/>
    <w:rsid w:val="4BB64CAA"/>
    <w:rsid w:val="4BD17AE3"/>
    <w:rsid w:val="4BD565C1"/>
    <w:rsid w:val="4BD57832"/>
    <w:rsid w:val="4BE7221F"/>
    <w:rsid w:val="4BE95D55"/>
    <w:rsid w:val="4BEB6841"/>
    <w:rsid w:val="4BEF1CEF"/>
    <w:rsid w:val="4BF20DB8"/>
    <w:rsid w:val="4C036984"/>
    <w:rsid w:val="4C1B4D20"/>
    <w:rsid w:val="4C1B588A"/>
    <w:rsid w:val="4C33154C"/>
    <w:rsid w:val="4C3C51C2"/>
    <w:rsid w:val="4C6D4827"/>
    <w:rsid w:val="4C6D55FF"/>
    <w:rsid w:val="4C76706D"/>
    <w:rsid w:val="4C804978"/>
    <w:rsid w:val="4C9426A8"/>
    <w:rsid w:val="4C9876A9"/>
    <w:rsid w:val="4C9A68EF"/>
    <w:rsid w:val="4CA10AB4"/>
    <w:rsid w:val="4CB47165"/>
    <w:rsid w:val="4CD9495E"/>
    <w:rsid w:val="4CDD3C71"/>
    <w:rsid w:val="4CE7740D"/>
    <w:rsid w:val="4CED0F3E"/>
    <w:rsid w:val="4CED1938"/>
    <w:rsid w:val="4CFE4035"/>
    <w:rsid w:val="4D06110C"/>
    <w:rsid w:val="4D070E97"/>
    <w:rsid w:val="4D0B5550"/>
    <w:rsid w:val="4D1F2E18"/>
    <w:rsid w:val="4D250D4B"/>
    <w:rsid w:val="4D265D32"/>
    <w:rsid w:val="4D280CBC"/>
    <w:rsid w:val="4D2F178F"/>
    <w:rsid w:val="4D377C05"/>
    <w:rsid w:val="4D3A27CC"/>
    <w:rsid w:val="4D3F1534"/>
    <w:rsid w:val="4D430BE7"/>
    <w:rsid w:val="4D461908"/>
    <w:rsid w:val="4D596247"/>
    <w:rsid w:val="4D6908A3"/>
    <w:rsid w:val="4D700CBE"/>
    <w:rsid w:val="4D796013"/>
    <w:rsid w:val="4D9075C0"/>
    <w:rsid w:val="4D9B6C1B"/>
    <w:rsid w:val="4D9C7B26"/>
    <w:rsid w:val="4D9F5D29"/>
    <w:rsid w:val="4DA05FFF"/>
    <w:rsid w:val="4DA5021A"/>
    <w:rsid w:val="4DBD04F8"/>
    <w:rsid w:val="4DC730D1"/>
    <w:rsid w:val="4DF71D7B"/>
    <w:rsid w:val="4DFD2D4D"/>
    <w:rsid w:val="4DFF6762"/>
    <w:rsid w:val="4E000B2D"/>
    <w:rsid w:val="4E071513"/>
    <w:rsid w:val="4E1326AD"/>
    <w:rsid w:val="4E1458C8"/>
    <w:rsid w:val="4E253448"/>
    <w:rsid w:val="4E2D6BB5"/>
    <w:rsid w:val="4E37611C"/>
    <w:rsid w:val="4E386F6A"/>
    <w:rsid w:val="4E3A53D4"/>
    <w:rsid w:val="4E3F6489"/>
    <w:rsid w:val="4E462A90"/>
    <w:rsid w:val="4E623B7B"/>
    <w:rsid w:val="4E6B6199"/>
    <w:rsid w:val="4E8F4222"/>
    <w:rsid w:val="4E9B0BC5"/>
    <w:rsid w:val="4EA41E8C"/>
    <w:rsid w:val="4EAB2FDB"/>
    <w:rsid w:val="4EAE56AA"/>
    <w:rsid w:val="4EB0586E"/>
    <w:rsid w:val="4ED244E6"/>
    <w:rsid w:val="4EDA7FBA"/>
    <w:rsid w:val="4EDE5E73"/>
    <w:rsid w:val="4EDF144A"/>
    <w:rsid w:val="4EE57CBD"/>
    <w:rsid w:val="4EE91F8E"/>
    <w:rsid w:val="4EF21D5D"/>
    <w:rsid w:val="4F06264A"/>
    <w:rsid w:val="4F0A52DF"/>
    <w:rsid w:val="4F0D5A1A"/>
    <w:rsid w:val="4F1A0286"/>
    <w:rsid w:val="4F2B413A"/>
    <w:rsid w:val="4F3D06E3"/>
    <w:rsid w:val="4F490DA8"/>
    <w:rsid w:val="4F4D0CFF"/>
    <w:rsid w:val="4F566FAC"/>
    <w:rsid w:val="4F586A38"/>
    <w:rsid w:val="4F5D3C48"/>
    <w:rsid w:val="4F675F69"/>
    <w:rsid w:val="4F8C3A16"/>
    <w:rsid w:val="4F907BBA"/>
    <w:rsid w:val="4F9D7EC9"/>
    <w:rsid w:val="4FA559FF"/>
    <w:rsid w:val="4FB06157"/>
    <w:rsid w:val="4FB62979"/>
    <w:rsid w:val="4FC30385"/>
    <w:rsid w:val="4FD24D19"/>
    <w:rsid w:val="4FDE0BA2"/>
    <w:rsid w:val="4FE82E34"/>
    <w:rsid w:val="4FEA77B9"/>
    <w:rsid w:val="4FF84AA6"/>
    <w:rsid w:val="50003DEF"/>
    <w:rsid w:val="50096307"/>
    <w:rsid w:val="500D202E"/>
    <w:rsid w:val="500D26C1"/>
    <w:rsid w:val="501A5BBA"/>
    <w:rsid w:val="50310B5E"/>
    <w:rsid w:val="50325AC7"/>
    <w:rsid w:val="503373DD"/>
    <w:rsid w:val="5049508B"/>
    <w:rsid w:val="5064183D"/>
    <w:rsid w:val="506D54D7"/>
    <w:rsid w:val="5078584E"/>
    <w:rsid w:val="507E522A"/>
    <w:rsid w:val="507F620E"/>
    <w:rsid w:val="50912857"/>
    <w:rsid w:val="50A81BC5"/>
    <w:rsid w:val="50B7598B"/>
    <w:rsid w:val="50C34795"/>
    <w:rsid w:val="50E01C14"/>
    <w:rsid w:val="50E47D1B"/>
    <w:rsid w:val="50ED1ECD"/>
    <w:rsid w:val="50EE309E"/>
    <w:rsid w:val="50FD31A1"/>
    <w:rsid w:val="51066BF3"/>
    <w:rsid w:val="510837F4"/>
    <w:rsid w:val="51085FCA"/>
    <w:rsid w:val="510A214A"/>
    <w:rsid w:val="51132DFA"/>
    <w:rsid w:val="512079E6"/>
    <w:rsid w:val="513B0414"/>
    <w:rsid w:val="51637BE9"/>
    <w:rsid w:val="51731EB4"/>
    <w:rsid w:val="51801AAF"/>
    <w:rsid w:val="51883804"/>
    <w:rsid w:val="51905489"/>
    <w:rsid w:val="51961150"/>
    <w:rsid w:val="519E32CB"/>
    <w:rsid w:val="519E4C83"/>
    <w:rsid w:val="51A5540F"/>
    <w:rsid w:val="51A81975"/>
    <w:rsid w:val="51AE0F93"/>
    <w:rsid w:val="51B67248"/>
    <w:rsid w:val="51C34FB5"/>
    <w:rsid w:val="51C53879"/>
    <w:rsid w:val="51D15BA4"/>
    <w:rsid w:val="51D272EF"/>
    <w:rsid w:val="51E40CE3"/>
    <w:rsid w:val="51E60766"/>
    <w:rsid w:val="51F04665"/>
    <w:rsid w:val="51F33851"/>
    <w:rsid w:val="51FA34C3"/>
    <w:rsid w:val="51FD1102"/>
    <w:rsid w:val="51FD1FE5"/>
    <w:rsid w:val="521760F2"/>
    <w:rsid w:val="521A0508"/>
    <w:rsid w:val="522B389C"/>
    <w:rsid w:val="52404D35"/>
    <w:rsid w:val="52470672"/>
    <w:rsid w:val="52484916"/>
    <w:rsid w:val="52620B75"/>
    <w:rsid w:val="52754792"/>
    <w:rsid w:val="529C5F86"/>
    <w:rsid w:val="52A667C3"/>
    <w:rsid w:val="52AE0D62"/>
    <w:rsid w:val="52B645A1"/>
    <w:rsid w:val="52C21940"/>
    <w:rsid w:val="52C73C1E"/>
    <w:rsid w:val="52D354DF"/>
    <w:rsid w:val="52D821DE"/>
    <w:rsid w:val="52DC7D23"/>
    <w:rsid w:val="52DD0638"/>
    <w:rsid w:val="53052D76"/>
    <w:rsid w:val="53143085"/>
    <w:rsid w:val="53143CD6"/>
    <w:rsid w:val="5318342D"/>
    <w:rsid w:val="53697905"/>
    <w:rsid w:val="536D0E4B"/>
    <w:rsid w:val="536F5743"/>
    <w:rsid w:val="53745C12"/>
    <w:rsid w:val="53784D29"/>
    <w:rsid w:val="537E4338"/>
    <w:rsid w:val="53812F3E"/>
    <w:rsid w:val="53961A61"/>
    <w:rsid w:val="539679DB"/>
    <w:rsid w:val="53A51004"/>
    <w:rsid w:val="53C15AB6"/>
    <w:rsid w:val="53C66AD1"/>
    <w:rsid w:val="53D357C8"/>
    <w:rsid w:val="53D5206D"/>
    <w:rsid w:val="53E94025"/>
    <w:rsid w:val="53EB682B"/>
    <w:rsid w:val="53EC01E9"/>
    <w:rsid w:val="53F43E6A"/>
    <w:rsid w:val="53F60D71"/>
    <w:rsid w:val="540A5333"/>
    <w:rsid w:val="540F6735"/>
    <w:rsid w:val="541C543F"/>
    <w:rsid w:val="541F1C84"/>
    <w:rsid w:val="54215191"/>
    <w:rsid w:val="54222BD7"/>
    <w:rsid w:val="5427047A"/>
    <w:rsid w:val="54285CBE"/>
    <w:rsid w:val="54322C73"/>
    <w:rsid w:val="54384029"/>
    <w:rsid w:val="543A0BD5"/>
    <w:rsid w:val="5447547C"/>
    <w:rsid w:val="545363C1"/>
    <w:rsid w:val="5453700B"/>
    <w:rsid w:val="54663B12"/>
    <w:rsid w:val="5474673C"/>
    <w:rsid w:val="547814C8"/>
    <w:rsid w:val="547A0EEA"/>
    <w:rsid w:val="54830916"/>
    <w:rsid w:val="548B7CE0"/>
    <w:rsid w:val="548C1385"/>
    <w:rsid w:val="54907985"/>
    <w:rsid w:val="54A42877"/>
    <w:rsid w:val="54A517B6"/>
    <w:rsid w:val="54A901CF"/>
    <w:rsid w:val="54B06047"/>
    <w:rsid w:val="54B100D9"/>
    <w:rsid w:val="54BF1B93"/>
    <w:rsid w:val="54DF5EC2"/>
    <w:rsid w:val="54E03C81"/>
    <w:rsid w:val="54E249BE"/>
    <w:rsid w:val="54E778D9"/>
    <w:rsid w:val="54F23A50"/>
    <w:rsid w:val="54F376B0"/>
    <w:rsid w:val="54FC6BA5"/>
    <w:rsid w:val="551337F2"/>
    <w:rsid w:val="55247785"/>
    <w:rsid w:val="55263D54"/>
    <w:rsid w:val="55361304"/>
    <w:rsid w:val="553D3F3A"/>
    <w:rsid w:val="55405A2B"/>
    <w:rsid w:val="5541496B"/>
    <w:rsid w:val="55570AF7"/>
    <w:rsid w:val="558543B7"/>
    <w:rsid w:val="559009C7"/>
    <w:rsid w:val="5591173E"/>
    <w:rsid w:val="559D43B1"/>
    <w:rsid w:val="559D5D49"/>
    <w:rsid w:val="55A166F2"/>
    <w:rsid w:val="55AD186E"/>
    <w:rsid w:val="55B278E6"/>
    <w:rsid w:val="55BA202F"/>
    <w:rsid w:val="55C066F2"/>
    <w:rsid w:val="55D60E56"/>
    <w:rsid w:val="55E65078"/>
    <w:rsid w:val="55ED28A7"/>
    <w:rsid w:val="55F6708E"/>
    <w:rsid w:val="56043330"/>
    <w:rsid w:val="560F1258"/>
    <w:rsid w:val="56117961"/>
    <w:rsid w:val="5614301B"/>
    <w:rsid w:val="56226C92"/>
    <w:rsid w:val="56305790"/>
    <w:rsid w:val="5634556E"/>
    <w:rsid w:val="564D026A"/>
    <w:rsid w:val="564E012C"/>
    <w:rsid w:val="566C021E"/>
    <w:rsid w:val="56791AC4"/>
    <w:rsid w:val="567E63F0"/>
    <w:rsid w:val="568A1274"/>
    <w:rsid w:val="56B328E1"/>
    <w:rsid w:val="56B85F0C"/>
    <w:rsid w:val="56C31C46"/>
    <w:rsid w:val="56D678DE"/>
    <w:rsid w:val="56FB3ADF"/>
    <w:rsid w:val="56FC26AA"/>
    <w:rsid w:val="57053AB7"/>
    <w:rsid w:val="571354E1"/>
    <w:rsid w:val="57157227"/>
    <w:rsid w:val="571E765A"/>
    <w:rsid w:val="5724620C"/>
    <w:rsid w:val="572926B7"/>
    <w:rsid w:val="573A48C9"/>
    <w:rsid w:val="57435B5A"/>
    <w:rsid w:val="57467457"/>
    <w:rsid w:val="57486214"/>
    <w:rsid w:val="575A5819"/>
    <w:rsid w:val="575B5915"/>
    <w:rsid w:val="57A316CB"/>
    <w:rsid w:val="57AD3B82"/>
    <w:rsid w:val="57B43FF6"/>
    <w:rsid w:val="57BE46FD"/>
    <w:rsid w:val="57BF2788"/>
    <w:rsid w:val="57C60BD3"/>
    <w:rsid w:val="57DF5849"/>
    <w:rsid w:val="57F30342"/>
    <w:rsid w:val="57F650ED"/>
    <w:rsid w:val="580B3D89"/>
    <w:rsid w:val="580F38FF"/>
    <w:rsid w:val="580F6D1A"/>
    <w:rsid w:val="581247FB"/>
    <w:rsid w:val="581B560C"/>
    <w:rsid w:val="58224D63"/>
    <w:rsid w:val="5830425E"/>
    <w:rsid w:val="583B6905"/>
    <w:rsid w:val="58470D21"/>
    <w:rsid w:val="584860B6"/>
    <w:rsid w:val="585B3D3B"/>
    <w:rsid w:val="586150BA"/>
    <w:rsid w:val="58615D08"/>
    <w:rsid w:val="587035C8"/>
    <w:rsid w:val="588F070D"/>
    <w:rsid w:val="589B511B"/>
    <w:rsid w:val="58AA166B"/>
    <w:rsid w:val="58BD3BE1"/>
    <w:rsid w:val="58CF7EB9"/>
    <w:rsid w:val="58DB6551"/>
    <w:rsid w:val="58DF453D"/>
    <w:rsid w:val="58E0153F"/>
    <w:rsid w:val="58EC47C4"/>
    <w:rsid w:val="58F14295"/>
    <w:rsid w:val="58F959A2"/>
    <w:rsid w:val="58FB49EC"/>
    <w:rsid w:val="590C59CB"/>
    <w:rsid w:val="590D2603"/>
    <w:rsid w:val="590F14B6"/>
    <w:rsid w:val="591653D9"/>
    <w:rsid w:val="59207855"/>
    <w:rsid w:val="59283801"/>
    <w:rsid w:val="592C5374"/>
    <w:rsid w:val="5932515A"/>
    <w:rsid w:val="5947240E"/>
    <w:rsid w:val="594A4D46"/>
    <w:rsid w:val="595672E6"/>
    <w:rsid w:val="596A2383"/>
    <w:rsid w:val="596C7370"/>
    <w:rsid w:val="59826E1D"/>
    <w:rsid w:val="59910A8E"/>
    <w:rsid w:val="599315CA"/>
    <w:rsid w:val="599B0A58"/>
    <w:rsid w:val="59A11B50"/>
    <w:rsid w:val="59B060A3"/>
    <w:rsid w:val="59B24A30"/>
    <w:rsid w:val="59B81BB2"/>
    <w:rsid w:val="59C01638"/>
    <w:rsid w:val="59C05818"/>
    <w:rsid w:val="59CD1E03"/>
    <w:rsid w:val="5A1906E1"/>
    <w:rsid w:val="5A1A64B7"/>
    <w:rsid w:val="5A1D6C28"/>
    <w:rsid w:val="5A293392"/>
    <w:rsid w:val="5A314551"/>
    <w:rsid w:val="5A3A6447"/>
    <w:rsid w:val="5A3E3DC5"/>
    <w:rsid w:val="5A544487"/>
    <w:rsid w:val="5A612DF8"/>
    <w:rsid w:val="5A730850"/>
    <w:rsid w:val="5A745746"/>
    <w:rsid w:val="5A7465BE"/>
    <w:rsid w:val="5A8046CE"/>
    <w:rsid w:val="5A8247E4"/>
    <w:rsid w:val="5A9152AA"/>
    <w:rsid w:val="5A9C6501"/>
    <w:rsid w:val="5AA15F70"/>
    <w:rsid w:val="5AA86808"/>
    <w:rsid w:val="5AAE006D"/>
    <w:rsid w:val="5AB970AA"/>
    <w:rsid w:val="5AD75094"/>
    <w:rsid w:val="5AE526CB"/>
    <w:rsid w:val="5B0919EF"/>
    <w:rsid w:val="5B1E7E10"/>
    <w:rsid w:val="5B251BA2"/>
    <w:rsid w:val="5B4E3616"/>
    <w:rsid w:val="5B505900"/>
    <w:rsid w:val="5B571EED"/>
    <w:rsid w:val="5B591251"/>
    <w:rsid w:val="5B5E4E57"/>
    <w:rsid w:val="5B787C15"/>
    <w:rsid w:val="5B797BE8"/>
    <w:rsid w:val="5B7E508E"/>
    <w:rsid w:val="5B9216D9"/>
    <w:rsid w:val="5BA024D4"/>
    <w:rsid w:val="5BB1023D"/>
    <w:rsid w:val="5BB3304B"/>
    <w:rsid w:val="5BB85C67"/>
    <w:rsid w:val="5BBB1C8D"/>
    <w:rsid w:val="5BCE500C"/>
    <w:rsid w:val="5BD23AE2"/>
    <w:rsid w:val="5BFF44B9"/>
    <w:rsid w:val="5C0A6CC2"/>
    <w:rsid w:val="5C0A7523"/>
    <w:rsid w:val="5C2C1F3E"/>
    <w:rsid w:val="5C375516"/>
    <w:rsid w:val="5C577316"/>
    <w:rsid w:val="5C5922EA"/>
    <w:rsid w:val="5C6B0B71"/>
    <w:rsid w:val="5C7443CA"/>
    <w:rsid w:val="5C773119"/>
    <w:rsid w:val="5C78347E"/>
    <w:rsid w:val="5C7A65BD"/>
    <w:rsid w:val="5C7F532E"/>
    <w:rsid w:val="5C8A0D6A"/>
    <w:rsid w:val="5C963141"/>
    <w:rsid w:val="5C9A28C9"/>
    <w:rsid w:val="5CBA09F0"/>
    <w:rsid w:val="5CC32961"/>
    <w:rsid w:val="5CEB44DA"/>
    <w:rsid w:val="5D0A2199"/>
    <w:rsid w:val="5D1A228E"/>
    <w:rsid w:val="5D2B2C58"/>
    <w:rsid w:val="5D3B6138"/>
    <w:rsid w:val="5D5E3598"/>
    <w:rsid w:val="5D632CE4"/>
    <w:rsid w:val="5D6A164B"/>
    <w:rsid w:val="5D7C7008"/>
    <w:rsid w:val="5D851B8D"/>
    <w:rsid w:val="5D8D168D"/>
    <w:rsid w:val="5D8F34B5"/>
    <w:rsid w:val="5D8F755E"/>
    <w:rsid w:val="5D932A73"/>
    <w:rsid w:val="5DB40172"/>
    <w:rsid w:val="5DCC5F9C"/>
    <w:rsid w:val="5DD806E9"/>
    <w:rsid w:val="5DDC1E5C"/>
    <w:rsid w:val="5DDD471C"/>
    <w:rsid w:val="5DDE7521"/>
    <w:rsid w:val="5DE16E70"/>
    <w:rsid w:val="5DF05D18"/>
    <w:rsid w:val="5DF16050"/>
    <w:rsid w:val="5DF55D06"/>
    <w:rsid w:val="5DFB43D1"/>
    <w:rsid w:val="5DFB7312"/>
    <w:rsid w:val="5E027D74"/>
    <w:rsid w:val="5E04135D"/>
    <w:rsid w:val="5E1C2397"/>
    <w:rsid w:val="5E2276B6"/>
    <w:rsid w:val="5E234B72"/>
    <w:rsid w:val="5E24220E"/>
    <w:rsid w:val="5E350115"/>
    <w:rsid w:val="5E3D4AB8"/>
    <w:rsid w:val="5E4A767B"/>
    <w:rsid w:val="5E4E0074"/>
    <w:rsid w:val="5E4F2119"/>
    <w:rsid w:val="5E59105B"/>
    <w:rsid w:val="5E6B6BCC"/>
    <w:rsid w:val="5E703B35"/>
    <w:rsid w:val="5E7E3319"/>
    <w:rsid w:val="5E7F4DF3"/>
    <w:rsid w:val="5E877E5F"/>
    <w:rsid w:val="5EA722FC"/>
    <w:rsid w:val="5EAB1154"/>
    <w:rsid w:val="5EAC2B16"/>
    <w:rsid w:val="5EB17AA6"/>
    <w:rsid w:val="5EB67148"/>
    <w:rsid w:val="5ED51C6C"/>
    <w:rsid w:val="5ED67D7C"/>
    <w:rsid w:val="5EDF3AC3"/>
    <w:rsid w:val="5EDF79E0"/>
    <w:rsid w:val="5EE23A4D"/>
    <w:rsid w:val="5EE74AAB"/>
    <w:rsid w:val="5EF125B3"/>
    <w:rsid w:val="5F016D82"/>
    <w:rsid w:val="5F022961"/>
    <w:rsid w:val="5F0823A2"/>
    <w:rsid w:val="5F140D4B"/>
    <w:rsid w:val="5F1A6A0A"/>
    <w:rsid w:val="5F1B282F"/>
    <w:rsid w:val="5F1C486B"/>
    <w:rsid w:val="5F310E04"/>
    <w:rsid w:val="5F415BA2"/>
    <w:rsid w:val="5F4B26BA"/>
    <w:rsid w:val="5F4D3061"/>
    <w:rsid w:val="5F5A50C1"/>
    <w:rsid w:val="5F5E6349"/>
    <w:rsid w:val="5F8850EE"/>
    <w:rsid w:val="5F8A3647"/>
    <w:rsid w:val="5F9252A7"/>
    <w:rsid w:val="5FAF58A4"/>
    <w:rsid w:val="5FC975D1"/>
    <w:rsid w:val="5FD729B7"/>
    <w:rsid w:val="5FFE73F1"/>
    <w:rsid w:val="60032361"/>
    <w:rsid w:val="60040E38"/>
    <w:rsid w:val="60042F2F"/>
    <w:rsid w:val="600B2925"/>
    <w:rsid w:val="60172B5B"/>
    <w:rsid w:val="601762A7"/>
    <w:rsid w:val="602F435A"/>
    <w:rsid w:val="604C5E98"/>
    <w:rsid w:val="60625235"/>
    <w:rsid w:val="60703F92"/>
    <w:rsid w:val="607A332F"/>
    <w:rsid w:val="6085615B"/>
    <w:rsid w:val="608C151D"/>
    <w:rsid w:val="608E6923"/>
    <w:rsid w:val="609A28DC"/>
    <w:rsid w:val="609F502D"/>
    <w:rsid w:val="60AD5359"/>
    <w:rsid w:val="60B07DE6"/>
    <w:rsid w:val="60B379BA"/>
    <w:rsid w:val="60C50D25"/>
    <w:rsid w:val="60D64BAE"/>
    <w:rsid w:val="60F353AD"/>
    <w:rsid w:val="611B7997"/>
    <w:rsid w:val="612B61F5"/>
    <w:rsid w:val="614371B8"/>
    <w:rsid w:val="61492AE4"/>
    <w:rsid w:val="616B104F"/>
    <w:rsid w:val="616B2527"/>
    <w:rsid w:val="617112DB"/>
    <w:rsid w:val="61742FBF"/>
    <w:rsid w:val="617668A7"/>
    <w:rsid w:val="617E7F8A"/>
    <w:rsid w:val="61912528"/>
    <w:rsid w:val="61BF4F92"/>
    <w:rsid w:val="61C53729"/>
    <w:rsid w:val="61CA01BD"/>
    <w:rsid w:val="61E95BD3"/>
    <w:rsid w:val="61E96277"/>
    <w:rsid w:val="61E97B71"/>
    <w:rsid w:val="61F1792E"/>
    <w:rsid w:val="61F25BFA"/>
    <w:rsid w:val="61F51D3E"/>
    <w:rsid w:val="62180B87"/>
    <w:rsid w:val="622B0290"/>
    <w:rsid w:val="62313C32"/>
    <w:rsid w:val="6231707A"/>
    <w:rsid w:val="6233134E"/>
    <w:rsid w:val="623E2C48"/>
    <w:rsid w:val="624B4ED5"/>
    <w:rsid w:val="624D6FBE"/>
    <w:rsid w:val="625475BD"/>
    <w:rsid w:val="627961A9"/>
    <w:rsid w:val="62A20D32"/>
    <w:rsid w:val="62B906CB"/>
    <w:rsid w:val="62D11E98"/>
    <w:rsid w:val="62D90AC8"/>
    <w:rsid w:val="62E24EC5"/>
    <w:rsid w:val="62E5720D"/>
    <w:rsid w:val="63010548"/>
    <w:rsid w:val="6307087F"/>
    <w:rsid w:val="630B5279"/>
    <w:rsid w:val="631B44E8"/>
    <w:rsid w:val="6324676F"/>
    <w:rsid w:val="63362BE7"/>
    <w:rsid w:val="63373A26"/>
    <w:rsid w:val="63414022"/>
    <w:rsid w:val="63437A98"/>
    <w:rsid w:val="634E4758"/>
    <w:rsid w:val="635B6C12"/>
    <w:rsid w:val="635C277D"/>
    <w:rsid w:val="636C46FC"/>
    <w:rsid w:val="637C15CA"/>
    <w:rsid w:val="637E0CBB"/>
    <w:rsid w:val="63933805"/>
    <w:rsid w:val="63945CE4"/>
    <w:rsid w:val="63A16D38"/>
    <w:rsid w:val="63A31B70"/>
    <w:rsid w:val="63A80B31"/>
    <w:rsid w:val="63A926E1"/>
    <w:rsid w:val="63C27B87"/>
    <w:rsid w:val="63D51831"/>
    <w:rsid w:val="63D6781A"/>
    <w:rsid w:val="63EB02AC"/>
    <w:rsid w:val="63F67200"/>
    <w:rsid w:val="64093A02"/>
    <w:rsid w:val="640B1175"/>
    <w:rsid w:val="640E6D99"/>
    <w:rsid w:val="64142A28"/>
    <w:rsid w:val="641C308C"/>
    <w:rsid w:val="641D3787"/>
    <w:rsid w:val="643B5B5C"/>
    <w:rsid w:val="643D6070"/>
    <w:rsid w:val="64436CE4"/>
    <w:rsid w:val="64474678"/>
    <w:rsid w:val="64610A24"/>
    <w:rsid w:val="646E72BD"/>
    <w:rsid w:val="64762543"/>
    <w:rsid w:val="647A1C38"/>
    <w:rsid w:val="647B173B"/>
    <w:rsid w:val="647B5206"/>
    <w:rsid w:val="648F1E8C"/>
    <w:rsid w:val="6490096D"/>
    <w:rsid w:val="64920238"/>
    <w:rsid w:val="649244C4"/>
    <w:rsid w:val="649316EB"/>
    <w:rsid w:val="649C12EF"/>
    <w:rsid w:val="64A55D76"/>
    <w:rsid w:val="64B32761"/>
    <w:rsid w:val="64BA42C0"/>
    <w:rsid w:val="64BD0FFC"/>
    <w:rsid w:val="64BF154F"/>
    <w:rsid w:val="64C00EF4"/>
    <w:rsid w:val="64C319B3"/>
    <w:rsid w:val="64C66A2F"/>
    <w:rsid w:val="64C83F8D"/>
    <w:rsid w:val="64CD324C"/>
    <w:rsid w:val="64D463AD"/>
    <w:rsid w:val="64DD5E91"/>
    <w:rsid w:val="64E46A23"/>
    <w:rsid w:val="64E955E0"/>
    <w:rsid w:val="6504055D"/>
    <w:rsid w:val="651E38D6"/>
    <w:rsid w:val="651F421F"/>
    <w:rsid w:val="652A3BD6"/>
    <w:rsid w:val="652E1E3B"/>
    <w:rsid w:val="65320ACE"/>
    <w:rsid w:val="65361C9C"/>
    <w:rsid w:val="654454F9"/>
    <w:rsid w:val="6545102C"/>
    <w:rsid w:val="65534990"/>
    <w:rsid w:val="6569352B"/>
    <w:rsid w:val="6569648A"/>
    <w:rsid w:val="658F35F6"/>
    <w:rsid w:val="659A48B1"/>
    <w:rsid w:val="65A116C5"/>
    <w:rsid w:val="65C40DE8"/>
    <w:rsid w:val="65C923CF"/>
    <w:rsid w:val="65C95949"/>
    <w:rsid w:val="65CB5A4F"/>
    <w:rsid w:val="65DE417E"/>
    <w:rsid w:val="65DF09E1"/>
    <w:rsid w:val="65F32EBE"/>
    <w:rsid w:val="65FA7914"/>
    <w:rsid w:val="6616475E"/>
    <w:rsid w:val="6629012D"/>
    <w:rsid w:val="662A6AEA"/>
    <w:rsid w:val="664A62F4"/>
    <w:rsid w:val="664A6FFA"/>
    <w:rsid w:val="664E6A4A"/>
    <w:rsid w:val="6664783C"/>
    <w:rsid w:val="66953CAB"/>
    <w:rsid w:val="66983B99"/>
    <w:rsid w:val="669E76BB"/>
    <w:rsid w:val="66A041AC"/>
    <w:rsid w:val="66AC1E2D"/>
    <w:rsid w:val="66BC61B4"/>
    <w:rsid w:val="66D03B2C"/>
    <w:rsid w:val="66F25B9B"/>
    <w:rsid w:val="67067BB1"/>
    <w:rsid w:val="671E12A2"/>
    <w:rsid w:val="67297ADC"/>
    <w:rsid w:val="67342A49"/>
    <w:rsid w:val="673B21CA"/>
    <w:rsid w:val="674361AC"/>
    <w:rsid w:val="674C64B9"/>
    <w:rsid w:val="67522BC8"/>
    <w:rsid w:val="67664045"/>
    <w:rsid w:val="67735717"/>
    <w:rsid w:val="67761FF2"/>
    <w:rsid w:val="67785FB5"/>
    <w:rsid w:val="677A1A82"/>
    <w:rsid w:val="677D63A8"/>
    <w:rsid w:val="67820027"/>
    <w:rsid w:val="6792025E"/>
    <w:rsid w:val="679D42A3"/>
    <w:rsid w:val="67B1122F"/>
    <w:rsid w:val="67B4029D"/>
    <w:rsid w:val="67BE2132"/>
    <w:rsid w:val="67C20B15"/>
    <w:rsid w:val="67C54FFD"/>
    <w:rsid w:val="67CB26FB"/>
    <w:rsid w:val="67CD5A3A"/>
    <w:rsid w:val="67E85FE4"/>
    <w:rsid w:val="67EC188C"/>
    <w:rsid w:val="67EE1104"/>
    <w:rsid w:val="67F124A9"/>
    <w:rsid w:val="68025871"/>
    <w:rsid w:val="6805702E"/>
    <w:rsid w:val="68072DB9"/>
    <w:rsid w:val="680D5F0A"/>
    <w:rsid w:val="680E670C"/>
    <w:rsid w:val="68135B6D"/>
    <w:rsid w:val="68167F9E"/>
    <w:rsid w:val="681B3F3A"/>
    <w:rsid w:val="68207E1D"/>
    <w:rsid w:val="682A2922"/>
    <w:rsid w:val="6835238E"/>
    <w:rsid w:val="683564DF"/>
    <w:rsid w:val="683760E2"/>
    <w:rsid w:val="683C679D"/>
    <w:rsid w:val="685126A7"/>
    <w:rsid w:val="6862327F"/>
    <w:rsid w:val="68682D75"/>
    <w:rsid w:val="68776F04"/>
    <w:rsid w:val="688008D0"/>
    <w:rsid w:val="68834AFD"/>
    <w:rsid w:val="688767A7"/>
    <w:rsid w:val="688C3A61"/>
    <w:rsid w:val="689F0E46"/>
    <w:rsid w:val="68B0271C"/>
    <w:rsid w:val="68B56C4A"/>
    <w:rsid w:val="68BB7270"/>
    <w:rsid w:val="68BC4454"/>
    <w:rsid w:val="68BD12C8"/>
    <w:rsid w:val="68BE10C8"/>
    <w:rsid w:val="68C06D7A"/>
    <w:rsid w:val="68CF1D92"/>
    <w:rsid w:val="68EA1EE5"/>
    <w:rsid w:val="68EB1A40"/>
    <w:rsid w:val="68F60EFA"/>
    <w:rsid w:val="68FE34F6"/>
    <w:rsid w:val="69024AB5"/>
    <w:rsid w:val="69042D1B"/>
    <w:rsid w:val="69096000"/>
    <w:rsid w:val="69100768"/>
    <w:rsid w:val="6924347E"/>
    <w:rsid w:val="69475A67"/>
    <w:rsid w:val="6954666B"/>
    <w:rsid w:val="695B5550"/>
    <w:rsid w:val="695D2FD8"/>
    <w:rsid w:val="69881B62"/>
    <w:rsid w:val="698E41BF"/>
    <w:rsid w:val="69995C9A"/>
    <w:rsid w:val="69A60A2C"/>
    <w:rsid w:val="69B9560E"/>
    <w:rsid w:val="69C046AB"/>
    <w:rsid w:val="69D018EC"/>
    <w:rsid w:val="69D616A9"/>
    <w:rsid w:val="69D8047A"/>
    <w:rsid w:val="69E031A7"/>
    <w:rsid w:val="69E10F25"/>
    <w:rsid w:val="69E749CC"/>
    <w:rsid w:val="69E80F87"/>
    <w:rsid w:val="69F37F69"/>
    <w:rsid w:val="69F618E8"/>
    <w:rsid w:val="6A091192"/>
    <w:rsid w:val="6A0F4639"/>
    <w:rsid w:val="6A114C02"/>
    <w:rsid w:val="6A127B9D"/>
    <w:rsid w:val="6A286548"/>
    <w:rsid w:val="6A297C4D"/>
    <w:rsid w:val="6A320DE4"/>
    <w:rsid w:val="6A3742F0"/>
    <w:rsid w:val="6A3745A2"/>
    <w:rsid w:val="6A442EE3"/>
    <w:rsid w:val="6A4D4188"/>
    <w:rsid w:val="6A51219D"/>
    <w:rsid w:val="6A5600EE"/>
    <w:rsid w:val="6A583FC1"/>
    <w:rsid w:val="6A5C700F"/>
    <w:rsid w:val="6A5E370C"/>
    <w:rsid w:val="6A606FE6"/>
    <w:rsid w:val="6A737152"/>
    <w:rsid w:val="6A8A00FA"/>
    <w:rsid w:val="6A8E47EA"/>
    <w:rsid w:val="6A9B12B8"/>
    <w:rsid w:val="6AA61ADA"/>
    <w:rsid w:val="6AC26EE1"/>
    <w:rsid w:val="6ACB51DF"/>
    <w:rsid w:val="6AD20827"/>
    <w:rsid w:val="6AE1198F"/>
    <w:rsid w:val="6AF176DD"/>
    <w:rsid w:val="6AF272B0"/>
    <w:rsid w:val="6AF55BA9"/>
    <w:rsid w:val="6AFD61B1"/>
    <w:rsid w:val="6B03084D"/>
    <w:rsid w:val="6B051A91"/>
    <w:rsid w:val="6B075CDB"/>
    <w:rsid w:val="6B0F1B88"/>
    <w:rsid w:val="6B20602D"/>
    <w:rsid w:val="6B2513F7"/>
    <w:rsid w:val="6B4B7592"/>
    <w:rsid w:val="6B595F5C"/>
    <w:rsid w:val="6B6324BC"/>
    <w:rsid w:val="6B667B18"/>
    <w:rsid w:val="6B7203CD"/>
    <w:rsid w:val="6B7A22B3"/>
    <w:rsid w:val="6B880707"/>
    <w:rsid w:val="6B9002F3"/>
    <w:rsid w:val="6B942780"/>
    <w:rsid w:val="6BA558C5"/>
    <w:rsid w:val="6BA601F3"/>
    <w:rsid w:val="6BA62522"/>
    <w:rsid w:val="6BC22DDC"/>
    <w:rsid w:val="6BE0670D"/>
    <w:rsid w:val="6BE1378D"/>
    <w:rsid w:val="6BE514BC"/>
    <w:rsid w:val="6BEE5512"/>
    <w:rsid w:val="6C067B3F"/>
    <w:rsid w:val="6C0B4727"/>
    <w:rsid w:val="6C1305EB"/>
    <w:rsid w:val="6C1D7A2C"/>
    <w:rsid w:val="6C2A5FC0"/>
    <w:rsid w:val="6C2B189D"/>
    <w:rsid w:val="6C2B2892"/>
    <w:rsid w:val="6C2F5CFD"/>
    <w:rsid w:val="6C304994"/>
    <w:rsid w:val="6C3632D0"/>
    <w:rsid w:val="6C3F26B8"/>
    <w:rsid w:val="6C42325D"/>
    <w:rsid w:val="6C430CCF"/>
    <w:rsid w:val="6C5E5C40"/>
    <w:rsid w:val="6C641E09"/>
    <w:rsid w:val="6C656D69"/>
    <w:rsid w:val="6C730A9D"/>
    <w:rsid w:val="6C763EDB"/>
    <w:rsid w:val="6C79039A"/>
    <w:rsid w:val="6C7A2E48"/>
    <w:rsid w:val="6C7C060D"/>
    <w:rsid w:val="6C977B4B"/>
    <w:rsid w:val="6C9B4748"/>
    <w:rsid w:val="6CAA4C49"/>
    <w:rsid w:val="6CAE0070"/>
    <w:rsid w:val="6CB34DBF"/>
    <w:rsid w:val="6CB55EA2"/>
    <w:rsid w:val="6CBF0111"/>
    <w:rsid w:val="6CC372AE"/>
    <w:rsid w:val="6CC4211B"/>
    <w:rsid w:val="6CC67C63"/>
    <w:rsid w:val="6CD450F4"/>
    <w:rsid w:val="6CD5209A"/>
    <w:rsid w:val="6CD53883"/>
    <w:rsid w:val="6CD709B9"/>
    <w:rsid w:val="6CD867B2"/>
    <w:rsid w:val="6CDF4B57"/>
    <w:rsid w:val="6CE24FB0"/>
    <w:rsid w:val="6CE66BB7"/>
    <w:rsid w:val="6CE83347"/>
    <w:rsid w:val="6D0E0978"/>
    <w:rsid w:val="6D3408E0"/>
    <w:rsid w:val="6D37790B"/>
    <w:rsid w:val="6D514553"/>
    <w:rsid w:val="6D5B00FC"/>
    <w:rsid w:val="6D6472AC"/>
    <w:rsid w:val="6D696C21"/>
    <w:rsid w:val="6D805A51"/>
    <w:rsid w:val="6D827A74"/>
    <w:rsid w:val="6D8419D2"/>
    <w:rsid w:val="6D8D7817"/>
    <w:rsid w:val="6D9312CA"/>
    <w:rsid w:val="6DB57BE7"/>
    <w:rsid w:val="6DC14BB1"/>
    <w:rsid w:val="6DE72707"/>
    <w:rsid w:val="6DE75AF8"/>
    <w:rsid w:val="6DEB3DA8"/>
    <w:rsid w:val="6E090637"/>
    <w:rsid w:val="6E1242ED"/>
    <w:rsid w:val="6E3D6AFF"/>
    <w:rsid w:val="6E482C43"/>
    <w:rsid w:val="6E490DF3"/>
    <w:rsid w:val="6E4B2C6F"/>
    <w:rsid w:val="6E516F7E"/>
    <w:rsid w:val="6E52003D"/>
    <w:rsid w:val="6E5238FC"/>
    <w:rsid w:val="6E5C4E93"/>
    <w:rsid w:val="6E69149D"/>
    <w:rsid w:val="6E6D56C9"/>
    <w:rsid w:val="6E734AFD"/>
    <w:rsid w:val="6E7F4150"/>
    <w:rsid w:val="6E816DE2"/>
    <w:rsid w:val="6E854724"/>
    <w:rsid w:val="6E8727AF"/>
    <w:rsid w:val="6E8819EB"/>
    <w:rsid w:val="6E9031D6"/>
    <w:rsid w:val="6E923589"/>
    <w:rsid w:val="6E942113"/>
    <w:rsid w:val="6E9F7C9F"/>
    <w:rsid w:val="6EAB56B6"/>
    <w:rsid w:val="6EAB57DF"/>
    <w:rsid w:val="6EB14E32"/>
    <w:rsid w:val="6EB35013"/>
    <w:rsid w:val="6EBC253B"/>
    <w:rsid w:val="6EBC4D55"/>
    <w:rsid w:val="6ECE7A7E"/>
    <w:rsid w:val="6EE715A6"/>
    <w:rsid w:val="6EF30F18"/>
    <w:rsid w:val="6EFB280A"/>
    <w:rsid w:val="6F14534A"/>
    <w:rsid w:val="6F1A63EF"/>
    <w:rsid w:val="6F1B411A"/>
    <w:rsid w:val="6F2312A8"/>
    <w:rsid w:val="6F262F9D"/>
    <w:rsid w:val="6F2D1C0A"/>
    <w:rsid w:val="6F3A31BB"/>
    <w:rsid w:val="6F462E8F"/>
    <w:rsid w:val="6F53104A"/>
    <w:rsid w:val="6F5C6DB9"/>
    <w:rsid w:val="6F5F7EF3"/>
    <w:rsid w:val="6F622271"/>
    <w:rsid w:val="6F70481D"/>
    <w:rsid w:val="6F712F6B"/>
    <w:rsid w:val="6F72691F"/>
    <w:rsid w:val="6F7A5E39"/>
    <w:rsid w:val="6F8A2838"/>
    <w:rsid w:val="6F8F7F3C"/>
    <w:rsid w:val="6FA0275F"/>
    <w:rsid w:val="6FAA5B0A"/>
    <w:rsid w:val="6FAB1EB5"/>
    <w:rsid w:val="6FAC1E89"/>
    <w:rsid w:val="6FBC39DE"/>
    <w:rsid w:val="6FCD24A3"/>
    <w:rsid w:val="6FD51FA7"/>
    <w:rsid w:val="6FE43255"/>
    <w:rsid w:val="6FE853C1"/>
    <w:rsid w:val="6FF7126A"/>
    <w:rsid w:val="700D29EE"/>
    <w:rsid w:val="70301582"/>
    <w:rsid w:val="70357F5C"/>
    <w:rsid w:val="703E6940"/>
    <w:rsid w:val="704F7D82"/>
    <w:rsid w:val="705333E0"/>
    <w:rsid w:val="705E2332"/>
    <w:rsid w:val="70823B74"/>
    <w:rsid w:val="70A5555E"/>
    <w:rsid w:val="70C93AF0"/>
    <w:rsid w:val="70CD6EDD"/>
    <w:rsid w:val="70E0130D"/>
    <w:rsid w:val="70ED6A45"/>
    <w:rsid w:val="70EF54F0"/>
    <w:rsid w:val="70FA400D"/>
    <w:rsid w:val="70FE484F"/>
    <w:rsid w:val="711D6BB6"/>
    <w:rsid w:val="712C4840"/>
    <w:rsid w:val="713405F3"/>
    <w:rsid w:val="71371D8B"/>
    <w:rsid w:val="71527FD1"/>
    <w:rsid w:val="7153132E"/>
    <w:rsid w:val="716179B5"/>
    <w:rsid w:val="716D0945"/>
    <w:rsid w:val="716F4A80"/>
    <w:rsid w:val="716F5F49"/>
    <w:rsid w:val="717B3BE4"/>
    <w:rsid w:val="71834084"/>
    <w:rsid w:val="71901F79"/>
    <w:rsid w:val="71A13F89"/>
    <w:rsid w:val="71B9051E"/>
    <w:rsid w:val="71BF38D9"/>
    <w:rsid w:val="71C02528"/>
    <w:rsid w:val="71C4513B"/>
    <w:rsid w:val="71EA2EA5"/>
    <w:rsid w:val="71EB42A6"/>
    <w:rsid w:val="71EC5A5C"/>
    <w:rsid w:val="7203581B"/>
    <w:rsid w:val="720600B0"/>
    <w:rsid w:val="72076097"/>
    <w:rsid w:val="721542D5"/>
    <w:rsid w:val="722254E2"/>
    <w:rsid w:val="722A0FB3"/>
    <w:rsid w:val="722C2C56"/>
    <w:rsid w:val="723A17AB"/>
    <w:rsid w:val="72463A82"/>
    <w:rsid w:val="724C6858"/>
    <w:rsid w:val="72507C21"/>
    <w:rsid w:val="725F518E"/>
    <w:rsid w:val="728306DB"/>
    <w:rsid w:val="728E3751"/>
    <w:rsid w:val="72B269EF"/>
    <w:rsid w:val="72BC54CC"/>
    <w:rsid w:val="72CD1E9E"/>
    <w:rsid w:val="72CD78D2"/>
    <w:rsid w:val="72D24350"/>
    <w:rsid w:val="72D90FDF"/>
    <w:rsid w:val="72EC59B5"/>
    <w:rsid w:val="72EF252C"/>
    <w:rsid w:val="72F7658B"/>
    <w:rsid w:val="73227946"/>
    <w:rsid w:val="732524E7"/>
    <w:rsid w:val="7326151C"/>
    <w:rsid w:val="733C3056"/>
    <w:rsid w:val="733F18B3"/>
    <w:rsid w:val="734B30B5"/>
    <w:rsid w:val="73586083"/>
    <w:rsid w:val="735F6023"/>
    <w:rsid w:val="73654993"/>
    <w:rsid w:val="7376145B"/>
    <w:rsid w:val="738E0466"/>
    <w:rsid w:val="73904E0D"/>
    <w:rsid w:val="7391118C"/>
    <w:rsid w:val="73A31DBB"/>
    <w:rsid w:val="73A4778A"/>
    <w:rsid w:val="73AA00E1"/>
    <w:rsid w:val="73C30E03"/>
    <w:rsid w:val="73DD29DB"/>
    <w:rsid w:val="73E535BF"/>
    <w:rsid w:val="73EB17D8"/>
    <w:rsid w:val="73F24E4E"/>
    <w:rsid w:val="73F978AA"/>
    <w:rsid w:val="73FD5020"/>
    <w:rsid w:val="73FF3518"/>
    <w:rsid w:val="74087D58"/>
    <w:rsid w:val="740C27F8"/>
    <w:rsid w:val="74280ECF"/>
    <w:rsid w:val="7433135E"/>
    <w:rsid w:val="744F436F"/>
    <w:rsid w:val="74682B8F"/>
    <w:rsid w:val="747472D9"/>
    <w:rsid w:val="74995917"/>
    <w:rsid w:val="74A4679D"/>
    <w:rsid w:val="74BF27EA"/>
    <w:rsid w:val="74C4793A"/>
    <w:rsid w:val="74CB2151"/>
    <w:rsid w:val="74CB34FB"/>
    <w:rsid w:val="74CF34DB"/>
    <w:rsid w:val="74DA68F9"/>
    <w:rsid w:val="74E01B0A"/>
    <w:rsid w:val="74F60E02"/>
    <w:rsid w:val="750410B0"/>
    <w:rsid w:val="750F7C64"/>
    <w:rsid w:val="75143B22"/>
    <w:rsid w:val="75253B29"/>
    <w:rsid w:val="752A35E3"/>
    <w:rsid w:val="753336C3"/>
    <w:rsid w:val="75396D81"/>
    <w:rsid w:val="75481530"/>
    <w:rsid w:val="754B4E5B"/>
    <w:rsid w:val="7555085D"/>
    <w:rsid w:val="756B3465"/>
    <w:rsid w:val="75736DE3"/>
    <w:rsid w:val="7582226E"/>
    <w:rsid w:val="75906200"/>
    <w:rsid w:val="75B13D62"/>
    <w:rsid w:val="75B31BD3"/>
    <w:rsid w:val="75B33AA2"/>
    <w:rsid w:val="75B828A2"/>
    <w:rsid w:val="75C935AF"/>
    <w:rsid w:val="75CA683E"/>
    <w:rsid w:val="75D317CC"/>
    <w:rsid w:val="75E8160B"/>
    <w:rsid w:val="75FC0610"/>
    <w:rsid w:val="760129B1"/>
    <w:rsid w:val="76087BB5"/>
    <w:rsid w:val="7623160C"/>
    <w:rsid w:val="76267B0D"/>
    <w:rsid w:val="763611FC"/>
    <w:rsid w:val="764052DD"/>
    <w:rsid w:val="765C243F"/>
    <w:rsid w:val="76602B45"/>
    <w:rsid w:val="767154DD"/>
    <w:rsid w:val="767C0645"/>
    <w:rsid w:val="76863A4A"/>
    <w:rsid w:val="768A7B22"/>
    <w:rsid w:val="768C63CB"/>
    <w:rsid w:val="76961D23"/>
    <w:rsid w:val="769D2CEF"/>
    <w:rsid w:val="76A06604"/>
    <w:rsid w:val="76A6415E"/>
    <w:rsid w:val="76A64EF8"/>
    <w:rsid w:val="76B356CC"/>
    <w:rsid w:val="76CD5B29"/>
    <w:rsid w:val="76D26E42"/>
    <w:rsid w:val="76DD378D"/>
    <w:rsid w:val="76F20B2B"/>
    <w:rsid w:val="76F76298"/>
    <w:rsid w:val="77154E86"/>
    <w:rsid w:val="77160525"/>
    <w:rsid w:val="772E5DD6"/>
    <w:rsid w:val="774807C5"/>
    <w:rsid w:val="77793B24"/>
    <w:rsid w:val="77845406"/>
    <w:rsid w:val="778B1A44"/>
    <w:rsid w:val="778B7F29"/>
    <w:rsid w:val="778D4073"/>
    <w:rsid w:val="77947716"/>
    <w:rsid w:val="77954054"/>
    <w:rsid w:val="77AA2D21"/>
    <w:rsid w:val="77C4654C"/>
    <w:rsid w:val="77D25F69"/>
    <w:rsid w:val="77ED78E0"/>
    <w:rsid w:val="77F21281"/>
    <w:rsid w:val="78042D96"/>
    <w:rsid w:val="7810026C"/>
    <w:rsid w:val="781E35D2"/>
    <w:rsid w:val="78202BC9"/>
    <w:rsid w:val="782D1B1F"/>
    <w:rsid w:val="78455D1A"/>
    <w:rsid w:val="78470EAA"/>
    <w:rsid w:val="784B4E91"/>
    <w:rsid w:val="784D54AF"/>
    <w:rsid w:val="7850515D"/>
    <w:rsid w:val="78513EA1"/>
    <w:rsid w:val="7863642A"/>
    <w:rsid w:val="786E3BC5"/>
    <w:rsid w:val="78747976"/>
    <w:rsid w:val="787E3E29"/>
    <w:rsid w:val="788843C8"/>
    <w:rsid w:val="78A54977"/>
    <w:rsid w:val="78A940B0"/>
    <w:rsid w:val="78D91387"/>
    <w:rsid w:val="78EC3F4D"/>
    <w:rsid w:val="78F02453"/>
    <w:rsid w:val="78F76187"/>
    <w:rsid w:val="78FC6E04"/>
    <w:rsid w:val="79096E2F"/>
    <w:rsid w:val="791B4117"/>
    <w:rsid w:val="791B546F"/>
    <w:rsid w:val="793254DF"/>
    <w:rsid w:val="7935610C"/>
    <w:rsid w:val="79591651"/>
    <w:rsid w:val="796F1623"/>
    <w:rsid w:val="798002AA"/>
    <w:rsid w:val="799A414C"/>
    <w:rsid w:val="79A00A75"/>
    <w:rsid w:val="79A14E60"/>
    <w:rsid w:val="79A80CDD"/>
    <w:rsid w:val="79C55D25"/>
    <w:rsid w:val="79D277BF"/>
    <w:rsid w:val="79DC2E13"/>
    <w:rsid w:val="79DD26B9"/>
    <w:rsid w:val="79F160D3"/>
    <w:rsid w:val="79F6017F"/>
    <w:rsid w:val="79F87DB2"/>
    <w:rsid w:val="7A080B73"/>
    <w:rsid w:val="7A170155"/>
    <w:rsid w:val="7A19482C"/>
    <w:rsid w:val="7A2073F7"/>
    <w:rsid w:val="7A2875E7"/>
    <w:rsid w:val="7A302A5B"/>
    <w:rsid w:val="7A3047C8"/>
    <w:rsid w:val="7A357BDF"/>
    <w:rsid w:val="7A3B4CB1"/>
    <w:rsid w:val="7A4430BF"/>
    <w:rsid w:val="7A500E00"/>
    <w:rsid w:val="7A602353"/>
    <w:rsid w:val="7A6D09F9"/>
    <w:rsid w:val="7A714258"/>
    <w:rsid w:val="7A751C20"/>
    <w:rsid w:val="7A8D6E7E"/>
    <w:rsid w:val="7A91699A"/>
    <w:rsid w:val="7A95112B"/>
    <w:rsid w:val="7A975D52"/>
    <w:rsid w:val="7A9F7661"/>
    <w:rsid w:val="7AAB3415"/>
    <w:rsid w:val="7AAE59D0"/>
    <w:rsid w:val="7AB43B78"/>
    <w:rsid w:val="7AC61FF9"/>
    <w:rsid w:val="7AD63DBE"/>
    <w:rsid w:val="7ADB05FF"/>
    <w:rsid w:val="7AE052B0"/>
    <w:rsid w:val="7AE4506B"/>
    <w:rsid w:val="7AF57B10"/>
    <w:rsid w:val="7B020B6B"/>
    <w:rsid w:val="7B1929E5"/>
    <w:rsid w:val="7B1B6F92"/>
    <w:rsid w:val="7B353B6D"/>
    <w:rsid w:val="7B397CF4"/>
    <w:rsid w:val="7B3C078E"/>
    <w:rsid w:val="7B666396"/>
    <w:rsid w:val="7B7062D0"/>
    <w:rsid w:val="7B710F99"/>
    <w:rsid w:val="7B7F211A"/>
    <w:rsid w:val="7B845F2B"/>
    <w:rsid w:val="7B95466D"/>
    <w:rsid w:val="7B9E2590"/>
    <w:rsid w:val="7BBA1A94"/>
    <w:rsid w:val="7BBE2C67"/>
    <w:rsid w:val="7BCC1C7F"/>
    <w:rsid w:val="7BD06642"/>
    <w:rsid w:val="7BD866BD"/>
    <w:rsid w:val="7BDF2B81"/>
    <w:rsid w:val="7BE03D7D"/>
    <w:rsid w:val="7BE04A38"/>
    <w:rsid w:val="7BE61F2F"/>
    <w:rsid w:val="7BF67850"/>
    <w:rsid w:val="7BFB27C9"/>
    <w:rsid w:val="7C0C0501"/>
    <w:rsid w:val="7C132802"/>
    <w:rsid w:val="7C1A567E"/>
    <w:rsid w:val="7C2C6353"/>
    <w:rsid w:val="7C3459F6"/>
    <w:rsid w:val="7C3916FD"/>
    <w:rsid w:val="7C54340A"/>
    <w:rsid w:val="7C6920CE"/>
    <w:rsid w:val="7C7155EF"/>
    <w:rsid w:val="7C932A86"/>
    <w:rsid w:val="7C954FD8"/>
    <w:rsid w:val="7C9A7995"/>
    <w:rsid w:val="7CA87FE5"/>
    <w:rsid w:val="7CA97FA7"/>
    <w:rsid w:val="7CBA463B"/>
    <w:rsid w:val="7CC039B4"/>
    <w:rsid w:val="7CC32D27"/>
    <w:rsid w:val="7CD96CE6"/>
    <w:rsid w:val="7CE40F0D"/>
    <w:rsid w:val="7CE7166C"/>
    <w:rsid w:val="7CE87B49"/>
    <w:rsid w:val="7D0C727E"/>
    <w:rsid w:val="7D1141DD"/>
    <w:rsid w:val="7D176977"/>
    <w:rsid w:val="7D1A09FD"/>
    <w:rsid w:val="7D291A33"/>
    <w:rsid w:val="7D4445BF"/>
    <w:rsid w:val="7D454967"/>
    <w:rsid w:val="7D4D55C2"/>
    <w:rsid w:val="7D566352"/>
    <w:rsid w:val="7D734895"/>
    <w:rsid w:val="7D736753"/>
    <w:rsid w:val="7D757CAA"/>
    <w:rsid w:val="7D787E47"/>
    <w:rsid w:val="7D9B5AB0"/>
    <w:rsid w:val="7DAD38A1"/>
    <w:rsid w:val="7DAF28D2"/>
    <w:rsid w:val="7DB4020F"/>
    <w:rsid w:val="7DC0251F"/>
    <w:rsid w:val="7DCA11BD"/>
    <w:rsid w:val="7DD124C7"/>
    <w:rsid w:val="7DE071DB"/>
    <w:rsid w:val="7DEA1764"/>
    <w:rsid w:val="7DED4167"/>
    <w:rsid w:val="7E126A32"/>
    <w:rsid w:val="7E1C3F93"/>
    <w:rsid w:val="7E201B57"/>
    <w:rsid w:val="7E247C0B"/>
    <w:rsid w:val="7E306EB2"/>
    <w:rsid w:val="7E5767B9"/>
    <w:rsid w:val="7E5B3483"/>
    <w:rsid w:val="7E5C064B"/>
    <w:rsid w:val="7E7561E5"/>
    <w:rsid w:val="7E83455D"/>
    <w:rsid w:val="7E840F54"/>
    <w:rsid w:val="7E867DFD"/>
    <w:rsid w:val="7E9F7765"/>
    <w:rsid w:val="7EAB5254"/>
    <w:rsid w:val="7EB649A5"/>
    <w:rsid w:val="7EC77391"/>
    <w:rsid w:val="7ECB6E11"/>
    <w:rsid w:val="7ECC288C"/>
    <w:rsid w:val="7ECF2A7C"/>
    <w:rsid w:val="7ED2503D"/>
    <w:rsid w:val="7EDC6C73"/>
    <w:rsid w:val="7EE630CF"/>
    <w:rsid w:val="7EEB62C2"/>
    <w:rsid w:val="7EED6C92"/>
    <w:rsid w:val="7EF17957"/>
    <w:rsid w:val="7EF27DF6"/>
    <w:rsid w:val="7EF605A3"/>
    <w:rsid w:val="7F210CBB"/>
    <w:rsid w:val="7F2152C7"/>
    <w:rsid w:val="7F27445D"/>
    <w:rsid w:val="7F373BDE"/>
    <w:rsid w:val="7F3A1F42"/>
    <w:rsid w:val="7F414665"/>
    <w:rsid w:val="7F4F3848"/>
    <w:rsid w:val="7F5D6439"/>
    <w:rsid w:val="7F66586B"/>
    <w:rsid w:val="7F6B3E04"/>
    <w:rsid w:val="7F85090C"/>
    <w:rsid w:val="7F867C6C"/>
    <w:rsid w:val="7F99079E"/>
    <w:rsid w:val="7FA36E3A"/>
    <w:rsid w:val="7FB4245E"/>
    <w:rsid w:val="7FBF418D"/>
    <w:rsid w:val="7FC412E2"/>
    <w:rsid w:val="7FCD441C"/>
    <w:rsid w:val="7FCF7092"/>
    <w:rsid w:val="7FD20FBE"/>
    <w:rsid w:val="7FDE4F30"/>
    <w:rsid w:val="7FE719FE"/>
    <w:rsid w:val="7FE84378"/>
    <w:rsid w:val="7FEC2472"/>
    <w:rsid w:val="7FF56CCE"/>
    <w:rsid w:val="7F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/>
    </w:rPr>
  </w:style>
  <w:style w:type="paragraph" w:styleId="3">
    <w:name w:val="Body Text"/>
    <w:basedOn w:val="1"/>
    <w:next w:val="1"/>
    <w:qFormat/>
    <w:uiPriority w:val="1"/>
    <w:pPr>
      <w:ind w:left="109"/>
    </w:pPr>
    <w:rPr>
      <w:rFonts w:ascii="Times New Roman" w:hAnsi="Times New Roman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39"/>
    <w:pPr>
      <w:spacing w:before="120"/>
      <w:ind w:left="210"/>
      <w:jc w:val="left"/>
    </w:pPr>
    <w:rPr>
      <w:b/>
      <w:bCs/>
      <w:sz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Hyperlink"/>
    <w:basedOn w:val="10"/>
    <w:qFormat/>
    <w:uiPriority w:val="0"/>
    <w:rPr>
      <w:color w:val="666666"/>
      <w:u w:val="none"/>
    </w:rPr>
  </w:style>
  <w:style w:type="paragraph" w:customStyle="1" w:styleId="13">
    <w:name w:val="表格文字"/>
    <w:basedOn w:val="1"/>
    <w:next w:val="3"/>
    <w:qFormat/>
    <w:uiPriority w:val="0"/>
    <w:pPr>
      <w:widowControl/>
      <w:jc w:val="left"/>
    </w:pPr>
    <w:rPr>
      <w:rFonts w:ascii="仿宋_GB2312" w:eastAsia="仿宋_GB2312"/>
      <w:kern w:val="0"/>
      <w:szCs w:val="20"/>
    </w:rPr>
  </w:style>
  <w:style w:type="character" w:customStyle="1" w:styleId="14">
    <w:name w:val="tlewh"/>
    <w:basedOn w:val="10"/>
    <w:qFormat/>
    <w:uiPriority w:val="0"/>
  </w:style>
  <w:style w:type="character" w:customStyle="1" w:styleId="15">
    <w:name w:val="ontle"/>
    <w:basedOn w:val="10"/>
    <w:qFormat/>
    <w:uiPriority w:val="0"/>
    <w:rPr>
      <w:b/>
      <w:color w:val="222222"/>
    </w:rPr>
  </w:style>
  <w:style w:type="character" w:customStyle="1" w:styleId="16">
    <w:name w:val="gray"/>
    <w:basedOn w:val="10"/>
    <w:qFormat/>
    <w:uiPriority w:val="0"/>
    <w:rPr>
      <w:color w:val="999999"/>
      <w:sz w:val="22"/>
      <w:szCs w:val="22"/>
    </w:rPr>
  </w:style>
  <w:style w:type="character" w:customStyle="1" w:styleId="17">
    <w:name w:val="red"/>
    <w:basedOn w:val="10"/>
    <w:qFormat/>
    <w:uiPriority w:val="0"/>
    <w:rPr>
      <w:color w:val="E91B1B"/>
    </w:rPr>
  </w:style>
  <w:style w:type="character" w:customStyle="1" w:styleId="18">
    <w:name w:val="red1"/>
    <w:basedOn w:val="10"/>
    <w:qFormat/>
    <w:uiPriority w:val="0"/>
    <w:rPr>
      <w:color w:val="E91C1C"/>
    </w:rPr>
  </w:style>
  <w:style w:type="character" w:customStyle="1" w:styleId="19">
    <w:name w:val="red2"/>
    <w:basedOn w:val="10"/>
    <w:qFormat/>
    <w:uiPriority w:val="0"/>
    <w:rPr>
      <w:color w:val="D90505"/>
    </w:rPr>
  </w:style>
  <w:style w:type="character" w:customStyle="1" w:styleId="20">
    <w:name w:val="on1"/>
    <w:basedOn w:val="10"/>
    <w:qFormat/>
    <w:uiPriority w:val="0"/>
    <w:rPr>
      <w:color w:val="FFFFFF"/>
      <w:shd w:val="clear" w:fill="D90606"/>
    </w:rPr>
  </w:style>
  <w:style w:type="character" w:customStyle="1" w:styleId="21">
    <w:name w:val="current"/>
    <w:basedOn w:val="10"/>
    <w:qFormat/>
    <w:uiPriority w:val="0"/>
    <w:rPr>
      <w:color w:val="D90606"/>
    </w:rPr>
  </w:style>
  <w:style w:type="character" w:customStyle="1" w:styleId="22">
    <w:name w:val="on"/>
    <w:basedOn w:val="10"/>
    <w:qFormat/>
    <w:uiPriority w:val="0"/>
    <w:rPr>
      <w:color w:val="FFFFFF"/>
      <w:shd w:val="clear" w:fill="D90606"/>
    </w:rPr>
  </w:style>
  <w:style w:type="character" w:customStyle="1" w:styleId="23">
    <w:name w:val="ontle7"/>
    <w:basedOn w:val="10"/>
    <w:qFormat/>
    <w:uiPriority w:val="0"/>
    <w:rPr>
      <w:b/>
      <w:color w:val="222222"/>
    </w:rPr>
  </w:style>
  <w:style w:type="character" w:customStyle="1" w:styleId="24">
    <w:name w:val="red3"/>
    <w:basedOn w:val="10"/>
    <w:qFormat/>
    <w:uiPriority w:val="0"/>
    <w:rPr>
      <w:color w:val="E91B1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7039</Words>
  <Characters>7189</Characters>
  <Lines>0</Lines>
  <Paragraphs>0</Paragraphs>
  <TotalTime>5</TotalTime>
  <ScaleCrop>false</ScaleCrop>
  <LinksUpToDate>false</LinksUpToDate>
  <CharactersWithSpaces>7216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2021-02-18T08:06:00Z</dcterms:created>
  <dc:creator>zx</dc:creator>
  <cp:lastModifiedBy>蕾蕾</cp:lastModifiedBy>
  <cp:lastPrinted>2023-07-14T02:26:00Z</cp:lastPrinted>
  <dcterms:modified xsi:type="dcterms:W3CDTF">2023-12-01T01:51:45Z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15E90A9CCC7249AFA8596C996A2DF5DD_13</vt:lpwstr>
  </property>
</Properties>
</file>