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CB" w:rsidRDefault="00B36FCB">
      <w:pPr>
        <w:wordWrap w:val="0"/>
        <w:spacing w:line="600" w:lineRule="exact"/>
        <w:jc w:val="right"/>
        <w:rPr>
          <w:rFonts w:eastAsia="黑体"/>
          <w:sz w:val="32"/>
          <w:szCs w:val="32"/>
        </w:rPr>
      </w:pPr>
    </w:p>
    <w:p w:rsidR="00B36FCB" w:rsidRDefault="00B36FCB"/>
    <w:p w:rsidR="00B36FCB" w:rsidRDefault="003B4857">
      <w:pPr>
        <w:jc w:val="distribute"/>
        <w:rPr>
          <w:rFonts w:eastAsia="方正大标宋简体"/>
          <w:color w:val="FF0000"/>
          <w:spacing w:val="-12"/>
          <w:w w:val="75"/>
          <w:sz w:val="96"/>
          <w:szCs w:val="96"/>
        </w:rPr>
      </w:pPr>
      <w:r>
        <w:rPr>
          <w:rFonts w:eastAsia="方正大标宋简体" w:cs="方正大标宋简体" w:hint="eastAsia"/>
          <w:color w:val="FF0000"/>
          <w:spacing w:val="-12"/>
          <w:w w:val="75"/>
          <w:sz w:val="96"/>
          <w:szCs w:val="96"/>
        </w:rPr>
        <w:t>德安县人民政府办公室文件</w:t>
      </w:r>
    </w:p>
    <w:p w:rsidR="00B36FCB" w:rsidRDefault="009F3830">
      <w:pPr>
        <w:jc w:val="distribute"/>
        <w:rPr>
          <w:rFonts w:eastAsia="仿宋"/>
          <w:sz w:val="32"/>
          <w:szCs w:val="32"/>
        </w:rPr>
      </w:pPr>
      <w:r w:rsidRPr="009F3830">
        <w:rPr>
          <w:rFonts w:eastAsia="宋体"/>
        </w:rPr>
        <w:pict>
          <v:line id="_x0000_s1026" style="position:absolute;left:0;text-align:left;z-index:251661312" from="0,70.2pt" to="6in,70.2pt" o:gfxdata="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qR5ePTAAAACAEAAA8AAAAAAAAAAQAgAAAAIgAAAGRycy9kb3ducmV2LnhtbFBL&#10;AQIUABQAAAAIAIdO4kBhb8J6+wEAAPMDAAAOAAAAAAAAAAEAIAAAACIBAABkcnMvZTJvRG9jLnht&#10;bFBLBQYAAAAABgAGAFkBAACPBQAAAAA=&#10;" strokecolor="red" strokeweight="2pt"/>
        </w:pict>
      </w:r>
    </w:p>
    <w:p w:rsidR="00B36FCB" w:rsidRDefault="003B4857">
      <w:pPr>
        <w:jc w:val="center"/>
        <w:rPr>
          <w:rFonts w:ascii="Times New Roman" w:eastAsia="仿宋" w:hAnsi="Times New Roman"/>
          <w:sz w:val="32"/>
          <w:szCs w:val="32"/>
        </w:rPr>
      </w:pPr>
      <w:r>
        <w:rPr>
          <w:rFonts w:ascii="Times New Roman" w:eastAsia="仿宋"/>
          <w:sz w:val="32"/>
          <w:szCs w:val="32"/>
        </w:rPr>
        <w:t>德府办</w:t>
      </w:r>
      <w:r>
        <w:rPr>
          <w:rFonts w:ascii="Times New Roman" w:eastAsia="仿宋" w:hint="eastAsia"/>
          <w:sz w:val="32"/>
          <w:szCs w:val="32"/>
        </w:rPr>
        <w:t>字</w:t>
      </w:r>
      <w:r>
        <w:rPr>
          <w:rFonts w:ascii="Times New Roman" w:eastAsia="仿宋"/>
          <w:sz w:val="32"/>
          <w:szCs w:val="32"/>
        </w:rPr>
        <w:t>〔</w:t>
      </w:r>
      <w:r>
        <w:rPr>
          <w:rFonts w:ascii="Times New Roman" w:eastAsia="仿宋" w:hAnsi="Times New Roman"/>
          <w:sz w:val="32"/>
          <w:szCs w:val="32"/>
        </w:rPr>
        <w:t>202</w:t>
      </w:r>
      <w:r>
        <w:rPr>
          <w:rFonts w:ascii="Times New Roman" w:eastAsia="仿宋" w:hAnsi="Times New Roman" w:hint="eastAsia"/>
          <w:sz w:val="32"/>
          <w:szCs w:val="32"/>
        </w:rPr>
        <w:t>1</w:t>
      </w:r>
      <w:r>
        <w:rPr>
          <w:rFonts w:ascii="Times New Roman" w:eastAsia="仿宋"/>
          <w:sz w:val="32"/>
          <w:szCs w:val="32"/>
        </w:rPr>
        <w:t>〕</w:t>
      </w:r>
      <w:r>
        <w:rPr>
          <w:rFonts w:ascii="Times New Roman" w:eastAsia="仿宋" w:hint="eastAsia"/>
          <w:sz w:val="32"/>
          <w:szCs w:val="32"/>
        </w:rPr>
        <w:t>6</w:t>
      </w:r>
      <w:r>
        <w:rPr>
          <w:rFonts w:ascii="Times New Roman" w:eastAsia="仿宋"/>
          <w:sz w:val="32"/>
          <w:szCs w:val="32"/>
        </w:rPr>
        <w:t>号</w:t>
      </w:r>
    </w:p>
    <w:p w:rsidR="00B36FCB" w:rsidRDefault="00B36FCB">
      <w:pPr>
        <w:spacing w:line="600" w:lineRule="exact"/>
        <w:jc w:val="center"/>
        <w:rPr>
          <w:b/>
          <w:bCs/>
          <w:sz w:val="44"/>
          <w:szCs w:val="44"/>
        </w:rPr>
      </w:pPr>
    </w:p>
    <w:p w:rsidR="00B36FCB" w:rsidRDefault="00B36FCB">
      <w:pPr>
        <w:spacing w:line="600" w:lineRule="exact"/>
        <w:rPr>
          <w:rFonts w:ascii="仿宋_GB2312" w:eastAsia="宋体" w:hAnsi="Calibri" w:cs="Times New Roman"/>
          <w:spacing w:val="6"/>
          <w:sz w:val="44"/>
          <w:szCs w:val="44"/>
        </w:rPr>
      </w:pPr>
    </w:p>
    <w:p w:rsidR="00B36FCB" w:rsidRDefault="003B4857">
      <w:pPr>
        <w:spacing w:line="600" w:lineRule="exact"/>
        <w:jc w:val="center"/>
        <w:rPr>
          <w:rFonts w:ascii="方正小标宋简体" w:eastAsia="方正小标宋简体" w:hAnsi="Calibri" w:cs="宋体"/>
          <w:bCs/>
          <w:spacing w:val="6"/>
          <w:kern w:val="36"/>
          <w:sz w:val="44"/>
          <w:szCs w:val="44"/>
        </w:rPr>
      </w:pPr>
      <w:r>
        <w:rPr>
          <w:rFonts w:ascii="方正小标宋简体" w:eastAsia="方正小标宋简体" w:hAnsi="华文中宋" w:cs="Times New Roman" w:hint="eastAsia"/>
          <w:bCs/>
          <w:spacing w:val="6"/>
          <w:kern w:val="36"/>
          <w:sz w:val="44"/>
          <w:szCs w:val="44"/>
        </w:rPr>
        <w:t>德安县人民政府办公室</w:t>
      </w:r>
      <w:r>
        <w:rPr>
          <w:rFonts w:ascii="方正小标宋简体" w:eastAsia="方正小标宋简体" w:hAnsi="方正小标宋简体" w:cs="方正小标宋简体" w:hint="eastAsia"/>
          <w:bCs/>
          <w:sz w:val="44"/>
          <w:szCs w:val="44"/>
        </w:rPr>
        <w:t>关于规范农村宅基地审批管理工作意见</w:t>
      </w:r>
      <w:r>
        <w:rPr>
          <w:rFonts w:ascii="方正小标宋简体" w:eastAsia="方正小标宋简体" w:hAnsi="宋体" w:cs="宋体" w:hint="eastAsia"/>
          <w:bCs/>
          <w:spacing w:val="6"/>
          <w:sz w:val="44"/>
          <w:szCs w:val="44"/>
        </w:rPr>
        <w:t>的通知</w:t>
      </w:r>
    </w:p>
    <w:p w:rsidR="00B36FCB" w:rsidRDefault="00B36FCB">
      <w:pPr>
        <w:spacing w:line="600" w:lineRule="exact"/>
        <w:jc w:val="center"/>
        <w:rPr>
          <w:rFonts w:ascii="仿宋_GB2312" w:eastAsia="仿宋_GB2312" w:hAnsi="Calibri" w:cs="宋体"/>
          <w:b/>
          <w:bCs/>
          <w:spacing w:val="6"/>
          <w:kern w:val="36"/>
          <w:sz w:val="30"/>
          <w:szCs w:val="30"/>
        </w:rPr>
      </w:pPr>
    </w:p>
    <w:p w:rsidR="00B36FCB" w:rsidRDefault="003B4857">
      <w:pPr>
        <w:spacing w:line="600" w:lineRule="exact"/>
        <w:rPr>
          <w:rFonts w:ascii="仿宋_GB2312" w:eastAsia="仿宋_GB2312" w:hAnsi="仿宋" w:cs="宋体"/>
          <w:spacing w:val="6"/>
          <w:kern w:val="0"/>
          <w:sz w:val="32"/>
          <w:szCs w:val="32"/>
        </w:rPr>
      </w:pPr>
      <w:r>
        <w:rPr>
          <w:rFonts w:ascii="仿宋_GB2312" w:eastAsia="仿宋_GB2312" w:hAnsi="仿宋" w:cs="宋体" w:hint="eastAsia"/>
          <w:spacing w:val="6"/>
          <w:kern w:val="0"/>
          <w:sz w:val="32"/>
          <w:szCs w:val="32"/>
        </w:rPr>
        <w:t>各乡（镇）人民政府，彭山公益林场，向阳山生态林场，县政府各部门，县直及驻县有关单位：</w:t>
      </w:r>
    </w:p>
    <w:p w:rsidR="00B36FCB" w:rsidRDefault="003B4857">
      <w:pPr>
        <w:spacing w:line="600" w:lineRule="exact"/>
        <w:ind w:firstLineChars="200" w:firstLine="664"/>
        <w:rPr>
          <w:rFonts w:ascii="仿宋_GB2312" w:eastAsia="仿宋_GB2312" w:hAnsi="仿宋" w:cs="宋体"/>
          <w:spacing w:val="6"/>
          <w:kern w:val="0"/>
          <w:sz w:val="32"/>
          <w:szCs w:val="32"/>
        </w:rPr>
      </w:pPr>
      <w:r>
        <w:rPr>
          <w:rFonts w:ascii="仿宋_GB2312" w:eastAsia="仿宋_GB2312" w:hAnsi="仿宋" w:cs="宋体" w:hint="eastAsia"/>
          <w:spacing w:val="6"/>
          <w:kern w:val="0"/>
          <w:sz w:val="32"/>
          <w:szCs w:val="32"/>
        </w:rPr>
        <w:t>《关于规范农村宅基地审批管理工作意见》已经县政府同意，现印发给你们，请认真抓好落实。</w:t>
      </w:r>
    </w:p>
    <w:p w:rsidR="00B36FCB" w:rsidRDefault="00B36FCB">
      <w:pPr>
        <w:spacing w:line="600" w:lineRule="exact"/>
        <w:ind w:firstLineChars="200" w:firstLine="664"/>
        <w:rPr>
          <w:rFonts w:ascii="仿宋_GB2312" w:eastAsia="仿宋_GB2312" w:hAnsi="仿宋" w:cs="宋体"/>
          <w:spacing w:val="6"/>
          <w:kern w:val="0"/>
          <w:sz w:val="32"/>
          <w:szCs w:val="32"/>
        </w:rPr>
      </w:pPr>
    </w:p>
    <w:p w:rsidR="00B36FCB" w:rsidRDefault="00B36FCB">
      <w:pPr>
        <w:spacing w:line="600" w:lineRule="exact"/>
        <w:ind w:firstLineChars="200" w:firstLine="664"/>
        <w:jc w:val="right"/>
        <w:rPr>
          <w:rFonts w:ascii="仿宋_GB2312" w:eastAsia="仿宋_GB2312" w:hAnsi="仿宋" w:cs="宋体"/>
          <w:spacing w:val="6"/>
          <w:kern w:val="0"/>
          <w:sz w:val="32"/>
          <w:szCs w:val="32"/>
        </w:rPr>
      </w:pPr>
    </w:p>
    <w:p w:rsidR="00B36FCB" w:rsidRDefault="00B36FCB">
      <w:pPr>
        <w:spacing w:line="600" w:lineRule="exact"/>
        <w:ind w:firstLineChars="200" w:firstLine="664"/>
        <w:jc w:val="right"/>
        <w:rPr>
          <w:rFonts w:ascii="仿宋_GB2312" w:eastAsia="仿宋_GB2312" w:hAnsi="仿宋" w:cs="宋体"/>
          <w:spacing w:val="6"/>
          <w:kern w:val="0"/>
          <w:sz w:val="32"/>
          <w:szCs w:val="32"/>
        </w:rPr>
      </w:pPr>
    </w:p>
    <w:p w:rsidR="00B36FCB" w:rsidRDefault="003B4857">
      <w:pPr>
        <w:spacing w:line="600" w:lineRule="exact"/>
        <w:ind w:right="752" w:firstLineChars="200" w:firstLine="664"/>
        <w:jc w:val="right"/>
        <w:rPr>
          <w:rFonts w:ascii="仿宋_GB2312" w:eastAsia="仿宋_GB2312" w:hAnsi="仿宋" w:cs="宋体"/>
          <w:spacing w:val="6"/>
          <w:kern w:val="0"/>
          <w:sz w:val="32"/>
          <w:szCs w:val="32"/>
        </w:rPr>
      </w:pPr>
      <w:r>
        <w:rPr>
          <w:rFonts w:ascii="仿宋_GB2312" w:eastAsia="仿宋_GB2312" w:hAnsi="仿宋" w:cs="宋体" w:hint="eastAsia"/>
          <w:spacing w:val="6"/>
          <w:kern w:val="0"/>
          <w:sz w:val="32"/>
          <w:szCs w:val="32"/>
        </w:rPr>
        <w:t>2021年3月19日</w:t>
      </w:r>
    </w:p>
    <w:p w:rsidR="00B36FCB" w:rsidRDefault="003B4857">
      <w:pPr>
        <w:spacing w:line="600" w:lineRule="exact"/>
        <w:ind w:right="752" w:firstLineChars="200" w:firstLine="664"/>
        <w:rPr>
          <w:rFonts w:ascii="仿宋_GB2312" w:eastAsia="仿宋_GB2312" w:hAnsi="仿宋" w:cs="宋体"/>
          <w:spacing w:val="6"/>
          <w:kern w:val="0"/>
          <w:sz w:val="32"/>
          <w:szCs w:val="32"/>
        </w:rPr>
      </w:pPr>
      <w:r>
        <w:rPr>
          <w:rFonts w:ascii="仿宋_GB2312" w:eastAsia="仿宋_GB2312" w:hAnsi="仿宋" w:cs="宋体" w:hint="eastAsia"/>
          <w:spacing w:val="6"/>
          <w:kern w:val="0"/>
          <w:sz w:val="32"/>
          <w:szCs w:val="32"/>
        </w:rPr>
        <w:t>（此件主动公开）</w:t>
      </w:r>
    </w:p>
    <w:p w:rsidR="00B36FCB" w:rsidRDefault="003B4857">
      <w:pPr>
        <w:spacing w:line="600" w:lineRule="exact"/>
        <w:jc w:val="center"/>
        <w:rPr>
          <w:rFonts w:ascii="方正小标宋简体" w:eastAsia="方正小标宋简体" w:hAnsi="方正小标宋简体" w:cs="方正小标宋简体"/>
          <w:bCs/>
          <w:sz w:val="44"/>
          <w:szCs w:val="44"/>
        </w:rPr>
      </w:pPr>
      <w:r>
        <w:rPr>
          <w:rFonts w:ascii="仿宋_GB2312" w:eastAsia="仿宋_GB2312" w:hAnsi="Calibri" w:cs="宋体" w:hint="eastAsia"/>
          <w:b/>
          <w:bCs/>
          <w:spacing w:val="6"/>
          <w:kern w:val="36"/>
          <w:sz w:val="32"/>
          <w:szCs w:val="32"/>
        </w:rPr>
        <w:br w:type="page"/>
      </w:r>
    </w:p>
    <w:p w:rsidR="00B36FCB" w:rsidRDefault="00B36FCB">
      <w:pPr>
        <w:spacing w:line="600" w:lineRule="exact"/>
        <w:jc w:val="center"/>
        <w:rPr>
          <w:rFonts w:ascii="方正小标宋简体" w:eastAsia="方正小标宋简体" w:hAnsi="方正小标宋简体" w:cs="方正小标宋简体"/>
          <w:bCs/>
          <w:sz w:val="44"/>
          <w:szCs w:val="44"/>
        </w:rPr>
      </w:pPr>
    </w:p>
    <w:p w:rsidR="00B36FCB" w:rsidRDefault="003B4857">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关于规范农村宅基地审批管理工作意见</w:t>
      </w:r>
    </w:p>
    <w:p w:rsidR="00B36FCB" w:rsidRDefault="00B36FCB">
      <w:pPr>
        <w:spacing w:line="600" w:lineRule="exact"/>
        <w:ind w:firstLineChars="200" w:firstLine="640"/>
        <w:rPr>
          <w:rFonts w:ascii="仿宋" w:eastAsia="仿宋" w:hAnsi="仿宋"/>
          <w:sz w:val="32"/>
          <w:szCs w:val="32"/>
        </w:rPr>
      </w:pPr>
    </w:p>
    <w:p w:rsidR="00B36FCB" w:rsidRDefault="003B4857">
      <w:pPr>
        <w:spacing w:line="600" w:lineRule="exact"/>
        <w:ind w:firstLineChars="200" w:firstLine="640"/>
        <w:rPr>
          <w:rFonts w:ascii="仿宋" w:eastAsia="仿宋" w:hAnsi="仿宋"/>
          <w:sz w:val="32"/>
          <w:szCs w:val="32"/>
        </w:rPr>
      </w:pPr>
      <w:r>
        <w:rPr>
          <w:rFonts w:ascii="仿宋" w:eastAsia="仿宋" w:hAnsi="仿宋" w:hint="eastAsia"/>
          <w:sz w:val="32"/>
          <w:szCs w:val="32"/>
        </w:rPr>
        <w:t>为贯彻落实新修订的《土地管理法》和《农业农村部 自然资源部关于规范农村宅基地审批管理的通知》（农经发〔2019〕6号）、《江西省农业农村厅 江西省自然资源厅关于规范农村宅基地审批管理的通知》（赣农字〔2020〕25号）、《江西省自然资源厅江西省农业农村厅关于坚决遏制农村乱占耕地建房行为和切实保障农村村民住宅建设合理用地的实施意见》（赣自然资发〔2020〕5号）、《九江市农业农村局九江市自然资源局关于规范农村宅基地审批管理工作的通知》（九农字〔2020〕49号）等文件精神，切实落实属地管理责任，推进美丽乡村建设，现就全县规范农村宅基地用地建房申请审批有关事项提出指导性意见。</w:t>
      </w:r>
    </w:p>
    <w:p w:rsidR="00B36FCB" w:rsidRDefault="003B4857">
      <w:pPr>
        <w:spacing w:line="600" w:lineRule="exact"/>
        <w:ind w:firstLineChars="200" w:firstLine="640"/>
        <w:rPr>
          <w:rFonts w:ascii="黑体" w:eastAsia="黑体" w:hAnsi="黑体"/>
          <w:sz w:val="32"/>
          <w:szCs w:val="32"/>
        </w:rPr>
      </w:pPr>
      <w:r>
        <w:rPr>
          <w:rFonts w:ascii="黑体" w:eastAsia="黑体" w:hAnsi="黑体" w:cs="仿宋_GB2312" w:hint="eastAsia"/>
          <w:sz w:val="32"/>
          <w:szCs w:val="32"/>
        </w:rPr>
        <w:t>一、</w:t>
      </w:r>
      <w:r>
        <w:rPr>
          <w:rFonts w:ascii="黑体" w:eastAsia="黑体" w:hAnsi="黑体"/>
          <w:sz w:val="32"/>
          <w:szCs w:val="32"/>
        </w:rPr>
        <w:t>履行部门职责</w:t>
      </w:r>
    </w:p>
    <w:p w:rsidR="00B36FCB" w:rsidRDefault="003B4857">
      <w:pPr>
        <w:spacing w:line="600" w:lineRule="exact"/>
        <w:ind w:firstLineChars="200" w:firstLine="640"/>
        <w:rPr>
          <w:rFonts w:ascii="仿宋" w:eastAsia="仿宋" w:hAnsi="仿宋"/>
          <w:sz w:val="32"/>
          <w:szCs w:val="32"/>
        </w:rPr>
      </w:pPr>
      <w:r>
        <w:rPr>
          <w:rFonts w:ascii="仿宋" w:eastAsia="仿宋" w:hAnsi="仿宋"/>
          <w:sz w:val="32"/>
          <w:szCs w:val="32"/>
        </w:rPr>
        <w:t>农</w:t>
      </w:r>
      <w:r>
        <w:rPr>
          <w:rFonts w:ascii="仿宋" w:eastAsia="仿宋" w:hAnsi="仿宋" w:hint="eastAsia"/>
          <w:sz w:val="32"/>
          <w:szCs w:val="32"/>
        </w:rPr>
        <w:t>村</w:t>
      </w:r>
      <w:r>
        <w:rPr>
          <w:rFonts w:ascii="仿宋" w:eastAsia="仿宋" w:hAnsi="仿宋"/>
          <w:sz w:val="32"/>
          <w:szCs w:val="32"/>
        </w:rPr>
        <w:t>宅基地用地建房审批管理事关广大</w:t>
      </w:r>
      <w:r>
        <w:rPr>
          <w:rFonts w:ascii="仿宋" w:eastAsia="仿宋" w:hAnsi="仿宋" w:hint="eastAsia"/>
          <w:sz w:val="32"/>
          <w:szCs w:val="32"/>
        </w:rPr>
        <w:t>农民居住</w:t>
      </w:r>
      <w:r>
        <w:rPr>
          <w:rFonts w:ascii="仿宋" w:eastAsia="仿宋" w:hAnsi="仿宋"/>
          <w:sz w:val="32"/>
          <w:szCs w:val="32"/>
        </w:rPr>
        <w:t>权益，</w:t>
      </w:r>
      <w:r>
        <w:rPr>
          <w:rFonts w:ascii="仿宋" w:eastAsia="仿宋" w:hAnsi="仿宋" w:hint="eastAsia"/>
          <w:sz w:val="32"/>
          <w:szCs w:val="32"/>
        </w:rPr>
        <w:t>涉</w:t>
      </w:r>
      <w:r>
        <w:rPr>
          <w:rFonts w:ascii="仿宋" w:eastAsia="仿宋" w:hAnsi="仿宋"/>
          <w:sz w:val="32"/>
          <w:szCs w:val="32"/>
        </w:rPr>
        <w:t>及</w:t>
      </w:r>
      <w:r>
        <w:rPr>
          <w:rFonts w:ascii="仿宋" w:eastAsia="仿宋" w:hAnsi="仿宋" w:hint="eastAsia"/>
          <w:sz w:val="32"/>
          <w:szCs w:val="32"/>
        </w:rPr>
        <w:t>县</w:t>
      </w:r>
      <w:r>
        <w:rPr>
          <w:rFonts w:ascii="仿宋" w:eastAsia="仿宋" w:hAnsi="仿宋"/>
          <w:sz w:val="32"/>
          <w:szCs w:val="32"/>
        </w:rPr>
        <w:t>农业农村、自然资源等诸多部门。</w:t>
      </w:r>
      <w:r>
        <w:rPr>
          <w:rFonts w:ascii="仿宋" w:eastAsia="仿宋" w:hAnsi="仿宋" w:hint="eastAsia"/>
          <w:sz w:val="32"/>
          <w:szCs w:val="32"/>
        </w:rPr>
        <w:t>有关部门</w:t>
      </w:r>
      <w:r>
        <w:rPr>
          <w:rFonts w:ascii="仿宋" w:eastAsia="仿宋" w:hAnsi="仿宋"/>
          <w:sz w:val="32"/>
          <w:szCs w:val="32"/>
        </w:rPr>
        <w:t>要增强责任意识和服务意</w:t>
      </w:r>
      <w:r>
        <w:rPr>
          <w:rFonts w:ascii="仿宋" w:eastAsia="仿宋" w:hAnsi="仿宋" w:hint="eastAsia"/>
          <w:sz w:val="32"/>
          <w:szCs w:val="32"/>
        </w:rPr>
        <w:t>识</w:t>
      </w:r>
      <w:r>
        <w:rPr>
          <w:rFonts w:ascii="仿宋" w:eastAsia="仿宋" w:hAnsi="仿宋"/>
          <w:sz w:val="32"/>
          <w:szCs w:val="32"/>
        </w:rPr>
        <w:t>，按照部门职能和国务院、省</w:t>
      </w:r>
      <w:r>
        <w:rPr>
          <w:rFonts w:ascii="仿宋" w:eastAsia="仿宋" w:hAnsi="仿宋" w:hint="eastAsia"/>
          <w:sz w:val="32"/>
          <w:szCs w:val="32"/>
        </w:rPr>
        <w:t>、市</w:t>
      </w:r>
      <w:r>
        <w:rPr>
          <w:rFonts w:ascii="仿宋" w:eastAsia="仿宋" w:hAnsi="仿宋"/>
          <w:sz w:val="32"/>
          <w:szCs w:val="32"/>
        </w:rPr>
        <w:t>“放管服”</w:t>
      </w:r>
      <w:r>
        <w:rPr>
          <w:rFonts w:ascii="仿宋" w:eastAsia="仿宋" w:hAnsi="仿宋" w:hint="eastAsia"/>
          <w:sz w:val="32"/>
          <w:szCs w:val="32"/>
        </w:rPr>
        <w:t>改革要</w:t>
      </w:r>
      <w:r>
        <w:rPr>
          <w:rFonts w:ascii="仿宋" w:eastAsia="仿宋" w:hAnsi="仿宋"/>
          <w:sz w:val="32"/>
          <w:szCs w:val="32"/>
        </w:rPr>
        <w:t>求，在</w:t>
      </w:r>
      <w:r>
        <w:rPr>
          <w:rFonts w:ascii="仿宋" w:eastAsia="仿宋" w:hAnsi="仿宋" w:hint="eastAsia"/>
          <w:sz w:val="32"/>
          <w:szCs w:val="32"/>
        </w:rPr>
        <w:t>县委、县政府</w:t>
      </w:r>
      <w:r>
        <w:rPr>
          <w:rFonts w:ascii="仿宋" w:eastAsia="仿宋" w:hAnsi="仿宋"/>
          <w:sz w:val="32"/>
          <w:szCs w:val="32"/>
        </w:rPr>
        <w:t>的统一领导下，切实履行各自职责</w:t>
      </w:r>
      <w:r>
        <w:rPr>
          <w:rFonts w:ascii="仿宋" w:eastAsia="仿宋" w:hAnsi="仿宋" w:hint="eastAsia"/>
          <w:sz w:val="32"/>
          <w:szCs w:val="32"/>
        </w:rPr>
        <w:t>。县</w:t>
      </w:r>
      <w:r>
        <w:rPr>
          <w:rFonts w:ascii="仿宋" w:eastAsia="仿宋" w:hAnsi="仿宋"/>
          <w:sz w:val="32"/>
          <w:szCs w:val="32"/>
        </w:rPr>
        <w:t>农业农村</w:t>
      </w:r>
      <w:r>
        <w:rPr>
          <w:rFonts w:ascii="仿宋" w:eastAsia="仿宋" w:hAnsi="仿宋" w:hint="eastAsia"/>
          <w:sz w:val="32"/>
          <w:szCs w:val="32"/>
        </w:rPr>
        <w:t>局</w:t>
      </w:r>
      <w:r>
        <w:rPr>
          <w:rFonts w:ascii="仿宋" w:eastAsia="仿宋" w:hAnsi="仿宋"/>
          <w:sz w:val="32"/>
          <w:szCs w:val="32"/>
        </w:rPr>
        <w:t>负责农村宅基地改革和管理工作，建立健全宅基地分配、使用、流转、违法用地查处等管理</w:t>
      </w:r>
      <w:r>
        <w:rPr>
          <w:rFonts w:ascii="仿宋" w:eastAsia="仿宋" w:hAnsi="仿宋" w:hint="eastAsia"/>
          <w:sz w:val="32"/>
          <w:szCs w:val="32"/>
        </w:rPr>
        <w:t>制</w:t>
      </w:r>
      <w:r>
        <w:rPr>
          <w:rFonts w:ascii="仿宋" w:eastAsia="仿宋" w:hAnsi="仿宋"/>
          <w:sz w:val="32"/>
          <w:szCs w:val="32"/>
        </w:rPr>
        <w:t>度，完善宅基地用地标准，指导宅基地合理布局、闲置宅基地和闲置农房利用;组织开展农村宅基地现状和需求情况统</w:t>
      </w:r>
      <w:r>
        <w:rPr>
          <w:rFonts w:ascii="仿宋" w:eastAsia="仿宋" w:hAnsi="仿宋" w:hint="eastAsia"/>
          <w:sz w:val="32"/>
          <w:szCs w:val="32"/>
        </w:rPr>
        <w:t>计</w:t>
      </w:r>
      <w:r>
        <w:rPr>
          <w:rFonts w:ascii="仿宋" w:eastAsia="仿宋" w:hAnsi="仿宋"/>
          <w:sz w:val="32"/>
          <w:szCs w:val="32"/>
        </w:rPr>
        <w:t>调查，及时将农民建</w:t>
      </w:r>
      <w:r>
        <w:rPr>
          <w:rFonts w:ascii="仿宋" w:eastAsia="仿宋" w:hAnsi="仿宋"/>
          <w:sz w:val="32"/>
          <w:szCs w:val="32"/>
        </w:rPr>
        <w:lastRenderedPageBreak/>
        <w:t>房新</w:t>
      </w:r>
      <w:r>
        <w:rPr>
          <w:rFonts w:ascii="仿宋" w:eastAsia="仿宋" w:hAnsi="仿宋" w:hint="eastAsia"/>
          <w:sz w:val="32"/>
          <w:szCs w:val="32"/>
        </w:rPr>
        <w:t>增</w:t>
      </w:r>
      <w:r>
        <w:rPr>
          <w:rFonts w:ascii="仿宋" w:eastAsia="仿宋" w:hAnsi="仿宋"/>
          <w:sz w:val="32"/>
          <w:szCs w:val="32"/>
        </w:rPr>
        <w:t>建设用地</w:t>
      </w:r>
      <w:r>
        <w:rPr>
          <w:rFonts w:ascii="仿宋" w:eastAsia="仿宋" w:hAnsi="仿宋" w:hint="eastAsia"/>
          <w:sz w:val="32"/>
          <w:szCs w:val="32"/>
        </w:rPr>
        <w:t>需</w:t>
      </w:r>
      <w:r>
        <w:rPr>
          <w:rFonts w:ascii="仿宋" w:eastAsia="仿宋" w:hAnsi="仿宋"/>
          <w:sz w:val="32"/>
          <w:szCs w:val="32"/>
        </w:rPr>
        <w:t>求通报</w:t>
      </w:r>
      <w:r>
        <w:rPr>
          <w:rFonts w:ascii="仿宋" w:eastAsia="仿宋" w:hAnsi="仿宋" w:hint="eastAsia"/>
          <w:sz w:val="32"/>
          <w:szCs w:val="32"/>
        </w:rPr>
        <w:t>县</w:t>
      </w:r>
      <w:r>
        <w:rPr>
          <w:rFonts w:ascii="仿宋" w:eastAsia="仿宋" w:hAnsi="仿宋"/>
          <w:sz w:val="32"/>
          <w:szCs w:val="32"/>
        </w:rPr>
        <w:t>自然资</w:t>
      </w:r>
      <w:r>
        <w:rPr>
          <w:rFonts w:ascii="仿宋" w:eastAsia="仿宋" w:hAnsi="仿宋" w:hint="eastAsia"/>
          <w:sz w:val="32"/>
          <w:szCs w:val="32"/>
        </w:rPr>
        <w:t>源局；参</w:t>
      </w:r>
      <w:r>
        <w:rPr>
          <w:rFonts w:ascii="仿宋" w:eastAsia="仿宋" w:hAnsi="仿宋"/>
          <w:sz w:val="32"/>
          <w:szCs w:val="32"/>
        </w:rPr>
        <w:t>与编制国土空间规划和村庄规划</w:t>
      </w:r>
      <w:r>
        <w:rPr>
          <w:rFonts w:ascii="仿宋" w:eastAsia="仿宋" w:hAnsi="仿宋" w:hint="eastAsia"/>
          <w:sz w:val="32"/>
          <w:szCs w:val="32"/>
        </w:rPr>
        <w:t>。县</w:t>
      </w:r>
      <w:r>
        <w:rPr>
          <w:rFonts w:ascii="仿宋" w:eastAsia="仿宋" w:hAnsi="仿宋"/>
          <w:sz w:val="32"/>
          <w:szCs w:val="32"/>
        </w:rPr>
        <w:t>自然资源</w:t>
      </w:r>
      <w:r>
        <w:rPr>
          <w:rFonts w:ascii="仿宋" w:eastAsia="仿宋" w:hAnsi="仿宋" w:hint="eastAsia"/>
          <w:sz w:val="32"/>
          <w:szCs w:val="32"/>
        </w:rPr>
        <w:t>局</w:t>
      </w:r>
      <w:r>
        <w:rPr>
          <w:rFonts w:ascii="仿宋" w:eastAsia="仿宋" w:hAnsi="仿宋"/>
          <w:sz w:val="32"/>
          <w:szCs w:val="32"/>
        </w:rPr>
        <w:t>负责国土空间规划、土地利用计划和规划许可等工作，在国土空间规划中统筹安排宅基地用地规模和布局，满足合理的宅基地</w:t>
      </w:r>
      <w:r>
        <w:rPr>
          <w:rFonts w:ascii="仿宋" w:eastAsia="仿宋" w:hAnsi="仿宋" w:hint="eastAsia"/>
          <w:sz w:val="32"/>
          <w:szCs w:val="32"/>
        </w:rPr>
        <w:t>需</w:t>
      </w:r>
      <w:r>
        <w:rPr>
          <w:rFonts w:ascii="仿宋" w:eastAsia="仿宋" w:hAnsi="仿宋"/>
          <w:sz w:val="32"/>
          <w:szCs w:val="32"/>
        </w:rPr>
        <w:t>求，依法办理农用地转用审批和规划许可等相关手续。</w:t>
      </w:r>
      <w:r>
        <w:rPr>
          <w:rFonts w:ascii="仿宋" w:eastAsia="仿宋" w:hAnsi="仿宋" w:hint="eastAsia"/>
          <w:sz w:val="32"/>
          <w:szCs w:val="32"/>
        </w:rPr>
        <w:t>县</w:t>
      </w:r>
      <w:r>
        <w:rPr>
          <w:rFonts w:ascii="仿宋" w:eastAsia="仿宋" w:hAnsi="仿宋"/>
          <w:sz w:val="32"/>
          <w:szCs w:val="32"/>
        </w:rPr>
        <w:t>农业农村</w:t>
      </w:r>
      <w:r>
        <w:rPr>
          <w:rFonts w:ascii="仿宋" w:eastAsia="仿宋" w:hAnsi="仿宋" w:hint="eastAsia"/>
          <w:sz w:val="32"/>
          <w:szCs w:val="32"/>
        </w:rPr>
        <w:t>局、县</w:t>
      </w:r>
      <w:r>
        <w:rPr>
          <w:rFonts w:ascii="仿宋" w:eastAsia="仿宋" w:hAnsi="仿宋"/>
          <w:sz w:val="32"/>
          <w:szCs w:val="32"/>
        </w:rPr>
        <w:t>自然资源</w:t>
      </w:r>
      <w:r>
        <w:rPr>
          <w:rFonts w:ascii="仿宋" w:eastAsia="仿宋" w:hAnsi="仿宋" w:hint="eastAsia"/>
          <w:sz w:val="32"/>
          <w:szCs w:val="32"/>
        </w:rPr>
        <w:t>局</w:t>
      </w:r>
      <w:r>
        <w:rPr>
          <w:rFonts w:ascii="仿宋" w:eastAsia="仿宋" w:hAnsi="仿宋"/>
          <w:sz w:val="32"/>
          <w:szCs w:val="32"/>
        </w:rPr>
        <w:t>要建立部门协调机制，</w:t>
      </w:r>
      <w:r>
        <w:rPr>
          <w:rFonts w:ascii="仿宋" w:eastAsia="仿宋" w:hAnsi="仿宋" w:hint="eastAsia"/>
          <w:sz w:val="32"/>
          <w:szCs w:val="32"/>
        </w:rPr>
        <w:t>做</w:t>
      </w:r>
      <w:r>
        <w:rPr>
          <w:rFonts w:ascii="仿宋" w:eastAsia="仿宋" w:hAnsi="仿宋"/>
          <w:sz w:val="32"/>
          <w:szCs w:val="32"/>
        </w:rPr>
        <w:t>好信息共享互通，推进管理重心下沉</w:t>
      </w:r>
      <w:r>
        <w:rPr>
          <w:rFonts w:ascii="仿宋" w:eastAsia="仿宋" w:hAnsi="仿宋" w:hint="eastAsia"/>
          <w:sz w:val="32"/>
          <w:szCs w:val="32"/>
        </w:rPr>
        <w:t>，</w:t>
      </w:r>
      <w:r>
        <w:rPr>
          <w:rFonts w:ascii="仿宋" w:eastAsia="仿宋" w:hAnsi="仿宋"/>
          <w:sz w:val="32"/>
          <w:szCs w:val="32"/>
        </w:rPr>
        <w:t>共同做好农村宅基地审批和建房规划许可管理工作</w:t>
      </w:r>
      <w:r>
        <w:rPr>
          <w:rFonts w:ascii="仿宋" w:eastAsia="仿宋" w:hAnsi="仿宋" w:hint="eastAsia"/>
          <w:sz w:val="32"/>
          <w:szCs w:val="32"/>
        </w:rPr>
        <w:t>。</w:t>
      </w:r>
    </w:p>
    <w:p w:rsidR="00B36FCB" w:rsidRDefault="003B4857">
      <w:pPr>
        <w:spacing w:line="600" w:lineRule="exact"/>
        <w:ind w:firstLineChars="200" w:firstLine="640"/>
        <w:rPr>
          <w:rFonts w:ascii="黑体" w:eastAsia="黑体" w:hAnsi="黑体"/>
          <w:sz w:val="32"/>
          <w:szCs w:val="32"/>
        </w:rPr>
      </w:pPr>
      <w:r>
        <w:rPr>
          <w:rFonts w:ascii="黑体" w:eastAsia="黑体" w:hAnsi="黑体"/>
          <w:sz w:val="32"/>
          <w:szCs w:val="32"/>
        </w:rPr>
        <w:t>二、把握农村宅基地申请资格</w:t>
      </w:r>
      <w:r>
        <w:rPr>
          <w:rFonts w:ascii="黑体" w:eastAsia="黑体" w:hAnsi="黑体" w:hint="eastAsia"/>
          <w:sz w:val="32"/>
          <w:szCs w:val="32"/>
        </w:rPr>
        <w:t>条件</w:t>
      </w:r>
    </w:p>
    <w:p w:rsidR="00B36FCB" w:rsidRDefault="003B4857">
      <w:pPr>
        <w:spacing w:line="600" w:lineRule="exact"/>
        <w:ind w:firstLineChars="200" w:firstLine="640"/>
        <w:rPr>
          <w:rFonts w:ascii="仿宋" w:eastAsia="仿宋" w:hAnsi="仿宋"/>
          <w:sz w:val="32"/>
          <w:szCs w:val="32"/>
        </w:rPr>
      </w:pPr>
      <w:r>
        <w:rPr>
          <w:rFonts w:ascii="仿宋" w:eastAsia="仿宋" w:hAnsi="仿宋"/>
          <w:sz w:val="32"/>
          <w:szCs w:val="32"/>
        </w:rPr>
        <w:t>严格落实“一户一宅”的法律规定，</w:t>
      </w:r>
      <w:r>
        <w:rPr>
          <w:rFonts w:ascii="仿宋" w:eastAsia="仿宋" w:hAnsi="仿宋" w:hint="eastAsia"/>
          <w:sz w:val="32"/>
          <w:szCs w:val="32"/>
        </w:rPr>
        <w:t>一户的认定不能仅看户口簿，要根据实际情况而定，要严防离婚分户而又共同生活在一起的变相“一户多宅”现象，</w:t>
      </w:r>
      <w:r>
        <w:rPr>
          <w:rFonts w:ascii="仿宋" w:eastAsia="仿宋" w:hAnsi="仿宋"/>
          <w:sz w:val="32"/>
          <w:szCs w:val="32"/>
        </w:rPr>
        <w:t>农村村民一户</w:t>
      </w:r>
      <w:r>
        <w:rPr>
          <w:rFonts w:ascii="仿宋" w:eastAsia="仿宋" w:hAnsi="仿宋" w:hint="eastAsia"/>
          <w:sz w:val="32"/>
          <w:szCs w:val="32"/>
        </w:rPr>
        <w:t>只能拥有</w:t>
      </w:r>
      <w:r>
        <w:rPr>
          <w:rFonts w:ascii="仿宋" w:eastAsia="仿宋" w:hAnsi="仿宋"/>
          <w:sz w:val="32"/>
          <w:szCs w:val="32"/>
        </w:rPr>
        <w:t>一处宅基地</w:t>
      </w:r>
      <w:r>
        <w:rPr>
          <w:rFonts w:ascii="仿宋" w:eastAsia="仿宋" w:hAnsi="仿宋" w:hint="eastAsia"/>
          <w:sz w:val="32"/>
          <w:szCs w:val="32"/>
        </w:rPr>
        <w:t>。</w:t>
      </w:r>
      <w:r>
        <w:rPr>
          <w:rFonts w:ascii="仿宋" w:eastAsia="仿宋" w:hAnsi="仿宋"/>
          <w:sz w:val="32"/>
          <w:szCs w:val="32"/>
        </w:rPr>
        <w:t>农村集体经济组织成员符合下列条件之一的，可以以户为单位向村集体</w:t>
      </w:r>
      <w:r>
        <w:rPr>
          <w:rFonts w:ascii="仿宋" w:eastAsia="仿宋" w:hAnsi="仿宋" w:hint="eastAsia"/>
          <w:sz w:val="32"/>
          <w:szCs w:val="32"/>
        </w:rPr>
        <w:t>股份</w:t>
      </w:r>
      <w:r>
        <w:rPr>
          <w:rFonts w:ascii="仿宋" w:eastAsia="仿宋" w:hAnsi="仿宋"/>
          <w:sz w:val="32"/>
          <w:szCs w:val="32"/>
        </w:rPr>
        <w:t>经济</w:t>
      </w:r>
      <w:r>
        <w:rPr>
          <w:rFonts w:ascii="仿宋" w:eastAsia="仿宋" w:hAnsi="仿宋" w:hint="eastAsia"/>
          <w:sz w:val="32"/>
          <w:szCs w:val="32"/>
        </w:rPr>
        <w:t>合作社</w:t>
      </w:r>
      <w:r>
        <w:rPr>
          <w:rFonts w:ascii="仿宋" w:eastAsia="仿宋" w:hAnsi="仿宋"/>
          <w:sz w:val="32"/>
          <w:szCs w:val="32"/>
        </w:rPr>
        <w:t>申请宅基地建房</w:t>
      </w:r>
      <w:r>
        <w:rPr>
          <w:rFonts w:ascii="仿宋" w:eastAsia="仿宋" w:hAnsi="仿宋" w:hint="eastAsia"/>
          <w:sz w:val="32"/>
          <w:szCs w:val="32"/>
        </w:rPr>
        <w:t>：</w:t>
      </w:r>
    </w:p>
    <w:p w:rsidR="00B36FCB" w:rsidRDefault="003B4857">
      <w:pPr>
        <w:pStyle w:val="a9"/>
        <w:tabs>
          <w:tab w:val="left" w:pos="1470"/>
        </w:tabs>
        <w:spacing w:line="600" w:lineRule="exact"/>
        <w:ind w:firstLine="640"/>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共同生活居住在同一住址的农村家庭，因兄弟</w:t>
      </w:r>
      <w:r>
        <w:rPr>
          <w:rFonts w:ascii="仿宋" w:eastAsia="仿宋" w:hAnsi="仿宋" w:hint="eastAsia"/>
          <w:sz w:val="32"/>
          <w:szCs w:val="32"/>
        </w:rPr>
        <w:t>姐</w:t>
      </w:r>
      <w:r>
        <w:rPr>
          <w:rFonts w:ascii="仿宋" w:eastAsia="仿宋" w:hAnsi="仿宋"/>
          <w:sz w:val="32"/>
          <w:szCs w:val="32"/>
        </w:rPr>
        <w:t>妹</w:t>
      </w:r>
      <w:r>
        <w:rPr>
          <w:rFonts w:ascii="仿宋" w:eastAsia="仿宋" w:hAnsi="仿宋" w:hint="eastAsia"/>
          <w:sz w:val="32"/>
          <w:szCs w:val="32"/>
        </w:rPr>
        <w:t>或</w:t>
      </w:r>
      <w:r>
        <w:rPr>
          <w:rFonts w:ascii="仿宋" w:eastAsia="仿宋" w:hAnsi="仿宋"/>
          <w:sz w:val="32"/>
          <w:szCs w:val="32"/>
        </w:rPr>
        <w:t>者子女已达到法定结婚年龄，需要建房分开居住的;</w:t>
      </w:r>
    </w:p>
    <w:p w:rsidR="00B36FCB" w:rsidRDefault="003B4857">
      <w:pPr>
        <w:pStyle w:val="a9"/>
        <w:tabs>
          <w:tab w:val="left" w:pos="1418"/>
        </w:tabs>
        <w:spacing w:line="600" w:lineRule="exact"/>
        <w:ind w:firstLine="640"/>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有住房</w:t>
      </w:r>
      <w:r>
        <w:rPr>
          <w:rFonts w:ascii="仿宋" w:eastAsia="仿宋" w:hAnsi="仿宋" w:hint="eastAsia"/>
          <w:sz w:val="32"/>
          <w:szCs w:val="32"/>
        </w:rPr>
        <w:t>属</w:t>
      </w:r>
      <w:r>
        <w:rPr>
          <w:rFonts w:ascii="仿宋" w:eastAsia="仿宋" w:hAnsi="仿宋"/>
          <w:sz w:val="32"/>
          <w:szCs w:val="32"/>
        </w:rPr>
        <w:t>于危旧房需要</w:t>
      </w:r>
      <w:r>
        <w:rPr>
          <w:rFonts w:ascii="仿宋" w:eastAsia="仿宋" w:hAnsi="仿宋" w:hint="eastAsia"/>
          <w:sz w:val="32"/>
          <w:szCs w:val="32"/>
        </w:rPr>
        <w:t>拆</w:t>
      </w:r>
      <w:r>
        <w:rPr>
          <w:rFonts w:ascii="仿宋" w:eastAsia="仿宋" w:hAnsi="仿宋"/>
          <w:sz w:val="32"/>
          <w:szCs w:val="32"/>
        </w:rPr>
        <w:t>除重建的</w:t>
      </w:r>
      <w:r>
        <w:rPr>
          <w:rFonts w:ascii="仿宋" w:eastAsia="仿宋" w:hAnsi="仿宋" w:hint="eastAsia"/>
          <w:sz w:val="32"/>
          <w:szCs w:val="32"/>
        </w:rPr>
        <w:t>；</w:t>
      </w:r>
    </w:p>
    <w:p w:rsidR="00B36FCB" w:rsidRDefault="003B4857">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三</w:t>
      </w:r>
      <w:r>
        <w:rPr>
          <w:rFonts w:ascii="仿宋" w:eastAsia="仿宋" w:hAnsi="仿宋" w:hint="eastAsia"/>
          <w:sz w:val="32"/>
          <w:szCs w:val="32"/>
        </w:rPr>
        <w:t>）</w:t>
      </w:r>
      <w:r>
        <w:rPr>
          <w:rFonts w:ascii="仿宋" w:eastAsia="仿宋" w:hAnsi="仿宋"/>
          <w:sz w:val="32"/>
          <w:szCs w:val="32"/>
        </w:rPr>
        <w:t>因国家、集体建设需要迁建或者按政策实行移民搬迁的;</w:t>
      </w:r>
    </w:p>
    <w:p w:rsidR="00B36FCB" w:rsidRDefault="003B4857">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四</w:t>
      </w:r>
      <w:r>
        <w:rPr>
          <w:rFonts w:ascii="仿宋" w:eastAsia="仿宋" w:hAnsi="仿宋" w:hint="eastAsia"/>
          <w:sz w:val="32"/>
          <w:szCs w:val="32"/>
        </w:rPr>
        <w:t>）</w:t>
      </w:r>
      <w:r>
        <w:rPr>
          <w:rFonts w:ascii="仿宋" w:eastAsia="仿宋" w:hAnsi="仿宋"/>
          <w:sz w:val="32"/>
          <w:szCs w:val="32"/>
        </w:rPr>
        <w:t>原有住房因灾害损</w:t>
      </w:r>
      <w:r>
        <w:rPr>
          <w:rFonts w:ascii="仿宋" w:eastAsia="仿宋" w:hAnsi="仿宋" w:hint="eastAsia"/>
          <w:sz w:val="32"/>
          <w:szCs w:val="32"/>
        </w:rPr>
        <w:t>毁</w:t>
      </w:r>
      <w:r>
        <w:rPr>
          <w:rFonts w:ascii="仿宋" w:eastAsia="仿宋" w:hAnsi="仿宋"/>
          <w:sz w:val="32"/>
          <w:szCs w:val="32"/>
        </w:rPr>
        <w:t>需要重建的;</w:t>
      </w:r>
    </w:p>
    <w:p w:rsidR="00B36FCB" w:rsidRDefault="003B4857">
      <w:pPr>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五</w:t>
      </w:r>
      <w:r>
        <w:rPr>
          <w:rFonts w:ascii="仿宋" w:eastAsia="仿宋" w:hAnsi="仿宋" w:hint="eastAsia"/>
          <w:sz w:val="32"/>
          <w:szCs w:val="32"/>
        </w:rPr>
        <w:t>）</w:t>
      </w:r>
      <w:r>
        <w:rPr>
          <w:rFonts w:ascii="仿宋" w:eastAsia="仿宋" w:hAnsi="仿宋"/>
          <w:sz w:val="32"/>
          <w:szCs w:val="32"/>
        </w:rPr>
        <w:t>法律、法规、规章规定的其他情形</w:t>
      </w:r>
      <w:r>
        <w:rPr>
          <w:rFonts w:ascii="仿宋" w:eastAsia="仿宋" w:hAnsi="仿宋" w:hint="eastAsia"/>
          <w:sz w:val="32"/>
          <w:szCs w:val="32"/>
        </w:rPr>
        <w:t>。</w:t>
      </w:r>
    </w:p>
    <w:p w:rsidR="00B36FCB" w:rsidRDefault="003B4857">
      <w:pPr>
        <w:spacing w:line="600" w:lineRule="exact"/>
        <w:ind w:firstLineChars="200" w:firstLine="640"/>
        <w:rPr>
          <w:rFonts w:ascii="黑体" w:eastAsia="黑体" w:hAnsi="黑体"/>
          <w:sz w:val="32"/>
          <w:szCs w:val="32"/>
        </w:rPr>
      </w:pPr>
      <w:r>
        <w:rPr>
          <w:rFonts w:ascii="黑体" w:eastAsia="黑体" w:hAnsi="黑体" w:hint="eastAsia"/>
          <w:sz w:val="32"/>
          <w:szCs w:val="32"/>
        </w:rPr>
        <w:t>三、把握好农村宅基地审批原则</w:t>
      </w:r>
    </w:p>
    <w:p w:rsidR="00B36FCB" w:rsidRDefault="003B4857">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农村宅基地的安排与使用应当坚持最严格的耕地保护制度，</w:t>
      </w:r>
      <w:r>
        <w:rPr>
          <w:rFonts w:ascii="仿宋_GB2312" w:eastAsia="仿宋_GB2312" w:hAnsi="仿宋_GB2312" w:cs="仿宋_GB2312" w:hint="eastAsia"/>
          <w:kern w:val="0"/>
          <w:sz w:val="32"/>
          <w:szCs w:val="32"/>
        </w:rPr>
        <w:lastRenderedPageBreak/>
        <w:t>坚持标准控制、依法审批的原则，坚持属地管理、分级负责的原则，坚持及时受理、限时审批的原则。</w:t>
      </w:r>
    </w:p>
    <w:p w:rsidR="00B36FCB" w:rsidRDefault="003B4857">
      <w:pPr>
        <w:pStyle w:val="CM6"/>
        <w:spacing w:line="600" w:lineRule="exact"/>
        <w:ind w:firstLineChars="200" w:firstLine="643"/>
        <w:rPr>
          <w:rFonts w:ascii="仿宋_GB2312" w:eastAsia="仿宋_GB2312" w:hAnsi="仿宋_GB2312" w:cs="仿宋_GB2312" w:hint="default"/>
          <w:color w:val="auto"/>
          <w:sz w:val="32"/>
          <w:szCs w:val="32"/>
        </w:rPr>
      </w:pPr>
      <w:r>
        <w:rPr>
          <w:rFonts w:ascii="楷体" w:eastAsia="楷体" w:hAnsi="楷体" w:cs="楷体"/>
          <w:b/>
          <w:bCs/>
          <w:color w:val="auto"/>
          <w:sz w:val="32"/>
          <w:szCs w:val="32"/>
        </w:rPr>
        <w:t>（一）统一规划、总量控制</w:t>
      </w:r>
    </w:p>
    <w:p w:rsidR="00B36FCB" w:rsidRDefault="003B4857">
      <w:pPr>
        <w:pStyle w:val="CM7"/>
        <w:spacing w:line="60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 xml:space="preserve">1.农民建房必须符合德安县国土空间规划和村庄规划。 </w:t>
      </w:r>
    </w:p>
    <w:p w:rsidR="00B36FCB" w:rsidRDefault="003B4857">
      <w:pPr>
        <w:pStyle w:val="CM47"/>
        <w:spacing w:line="60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2.县中心城区范围内不再批准农民自建房（集中居住点及规划上保留的密集村庄除外），规划控制区内农民建房从严审批、总量控制。规划区范围内危旧房原则上以加固、维修为主，如确属无法维修加固的D类危房（由县住建部门鉴定），其土地、房屋由县政府按市场评估价进行评估补偿后统一储备。低保户、特困户（经本人申请报批且符合相关条件的）可以按规定程序享受保障性住房相关政策。</w:t>
      </w:r>
    </w:p>
    <w:p w:rsidR="00B36FCB" w:rsidRDefault="003B4857">
      <w:pPr>
        <w:pStyle w:val="CM45"/>
        <w:spacing w:line="600" w:lineRule="exact"/>
        <w:ind w:firstLineChars="200" w:firstLine="643"/>
        <w:rPr>
          <w:rFonts w:ascii="仿宋_GB2312" w:eastAsia="仿宋_GB2312" w:hAnsi="仿宋_GB2312" w:cs="仿宋_GB2312" w:hint="default"/>
          <w:color w:val="auto"/>
          <w:sz w:val="32"/>
          <w:szCs w:val="32"/>
        </w:rPr>
      </w:pPr>
      <w:r>
        <w:rPr>
          <w:rFonts w:ascii="楷体" w:eastAsia="楷体" w:hAnsi="楷体" w:cs="楷体"/>
          <w:b/>
          <w:bCs/>
          <w:color w:val="auto"/>
          <w:sz w:val="32"/>
          <w:szCs w:val="32"/>
        </w:rPr>
        <w:t xml:space="preserve">（二）一户一宅、节约用地 </w:t>
      </w:r>
    </w:p>
    <w:p w:rsidR="00B36FCB" w:rsidRDefault="003B4857">
      <w:pPr>
        <w:pStyle w:val="CM45"/>
        <w:spacing w:line="600" w:lineRule="exact"/>
        <w:ind w:firstLineChars="200" w:firstLine="640"/>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 xml:space="preserve">1.宅基地是农村村民用于建造住宅及其附属设施的集体建设用地，包括住房、附属用房和庭院等用地。对符合条件的建房户，占用宅基地和村内空闲地的每户宅基地面积不超过150平方米，占用农用地的每户宅基地面积不超过120平方米，每户自建房屋总建筑面积不得超过350平方米，建筑层数不得超过三层。 </w:t>
      </w:r>
    </w:p>
    <w:p w:rsidR="00B36FCB" w:rsidRDefault="003B4857">
      <w:pPr>
        <w:pStyle w:val="CM11"/>
        <w:spacing w:line="600" w:lineRule="exact"/>
        <w:ind w:firstLineChars="200" w:firstLine="640"/>
        <w:jc w:val="both"/>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 xml:space="preserve">2.县规划区内农民建房一律安排到集中居住点。规划区外鼓励村民向中心村或集镇聚集，有条件的乡镇应统一规划、集中建设农民集中居住点。 </w:t>
      </w:r>
    </w:p>
    <w:p w:rsidR="00B36FCB" w:rsidRDefault="003B4857">
      <w:pPr>
        <w:pStyle w:val="CM47"/>
        <w:spacing w:line="600" w:lineRule="exact"/>
        <w:ind w:firstLineChars="200" w:firstLine="640"/>
        <w:jc w:val="both"/>
        <w:rPr>
          <w:rFonts w:ascii="仿宋_GB2312" w:eastAsia="仿宋_GB2312" w:hAnsi="仿宋_GB2312" w:cs="仿宋_GB2312" w:hint="default"/>
          <w:color w:val="auto"/>
          <w:sz w:val="32"/>
          <w:szCs w:val="32"/>
        </w:rPr>
      </w:pPr>
      <w:r>
        <w:rPr>
          <w:rFonts w:ascii="仿宋_GB2312" w:eastAsia="仿宋_GB2312" w:hAnsi="仿宋_GB2312" w:cs="仿宋_GB2312"/>
          <w:color w:val="auto"/>
          <w:sz w:val="32"/>
          <w:szCs w:val="32"/>
        </w:rPr>
        <w:t>3.农民建房必须采用推荐的户型风格，每个安置点（村庄）户型风格要基本一致。积极引导农民到集镇、中心村建房，形</w:t>
      </w:r>
      <w:r>
        <w:rPr>
          <w:rFonts w:ascii="仿宋_GB2312" w:eastAsia="仿宋_GB2312" w:hAnsi="仿宋_GB2312" w:cs="仿宋_GB2312"/>
          <w:color w:val="auto"/>
          <w:sz w:val="32"/>
          <w:szCs w:val="32"/>
        </w:rPr>
        <w:lastRenderedPageBreak/>
        <w:t>成风格统一、整齐美观的农民集中居住点。</w:t>
      </w:r>
    </w:p>
    <w:p w:rsidR="00B36FCB" w:rsidRDefault="003B4857">
      <w:pPr>
        <w:pStyle w:val="CM12"/>
        <w:spacing w:line="600" w:lineRule="exact"/>
        <w:ind w:firstLineChars="200" w:firstLine="643"/>
        <w:jc w:val="both"/>
        <w:rPr>
          <w:rFonts w:ascii="仿宋_GB2312" w:eastAsia="仿宋_GB2312" w:hAnsi="仿宋_GB2312" w:cs="仿宋_GB2312" w:hint="default"/>
          <w:color w:val="auto"/>
          <w:sz w:val="32"/>
          <w:szCs w:val="32"/>
        </w:rPr>
      </w:pPr>
      <w:r>
        <w:rPr>
          <w:rFonts w:ascii="楷体" w:eastAsia="楷体" w:hAnsi="楷体" w:cs="楷体"/>
          <w:b/>
          <w:bCs/>
          <w:color w:val="auto"/>
          <w:sz w:val="32"/>
          <w:szCs w:val="32"/>
        </w:rPr>
        <w:t>（三）属地管理、疏堵结合</w:t>
      </w:r>
    </w:p>
    <w:p w:rsidR="00B36FCB" w:rsidRDefault="003B4857">
      <w:pPr>
        <w:widowControl/>
        <w:shd w:val="clear" w:color="auto" w:fill="FFFFFF"/>
        <w:spacing w:line="60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申请宅基地有下列情形之一的，不予批准：</w:t>
      </w:r>
    </w:p>
    <w:p w:rsidR="00B36FCB" w:rsidRDefault="003B4857">
      <w:pPr>
        <w:widowControl/>
        <w:shd w:val="clear" w:color="auto" w:fill="FFFFFF"/>
        <w:spacing w:line="60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1.出租、出卖或者以其他形式非法转让宅基地及其地上建筑物，或者将住房改作他用，再申请宅基地建房的；</w:t>
      </w:r>
    </w:p>
    <w:p w:rsidR="00B36FCB" w:rsidRDefault="003B4857">
      <w:pPr>
        <w:widowControl/>
        <w:shd w:val="clear" w:color="auto" w:fill="FFFFFF"/>
        <w:spacing w:line="60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2.以现有家庭成员作为一户申请建房用地并被批准后，不具备分户条件的；</w:t>
      </w:r>
    </w:p>
    <w:p w:rsidR="00B36FCB" w:rsidRDefault="003B4857">
      <w:pPr>
        <w:widowControl/>
        <w:shd w:val="clear" w:color="auto" w:fill="FFFFFF"/>
        <w:spacing w:line="60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3.子女已申请建房，父母单独立户申请建房的；</w:t>
      </w:r>
    </w:p>
    <w:p w:rsidR="00B36FCB" w:rsidRDefault="003B4857">
      <w:pPr>
        <w:widowControl/>
        <w:shd w:val="clear" w:color="auto" w:fill="FFFFFF"/>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rPr>
        <w:t>4.</w:t>
      </w:r>
      <w:r>
        <w:rPr>
          <w:rFonts w:ascii="仿宋_GB2312" w:eastAsia="仿宋_GB2312" w:hAnsi="仿宋_GB2312" w:cs="仿宋_GB2312" w:hint="eastAsia"/>
          <w:sz w:val="32"/>
          <w:szCs w:val="32"/>
        </w:rPr>
        <w:t>在拆迁中已</w:t>
      </w:r>
      <w:r>
        <w:rPr>
          <w:rFonts w:ascii="仿宋_GB2312" w:eastAsia="仿宋_GB2312" w:hAnsi="仿宋_GB2312" w:cs="仿宋_GB2312" w:hint="eastAsia"/>
          <w:kern w:val="0"/>
          <w:sz w:val="32"/>
          <w:szCs w:val="32"/>
          <w:shd w:val="clear" w:color="auto" w:fill="FFFFFF"/>
        </w:rPr>
        <w:t>享受过</w:t>
      </w:r>
      <w:r>
        <w:rPr>
          <w:rFonts w:ascii="仿宋_GB2312" w:eastAsia="仿宋_GB2312" w:hAnsi="仿宋_GB2312" w:cs="仿宋_GB2312" w:hint="eastAsia"/>
          <w:sz w:val="32"/>
          <w:szCs w:val="32"/>
        </w:rPr>
        <w:t>拆一还一方式安置住宅的（包括实行了市场价货币补偿的）;</w:t>
      </w:r>
    </w:p>
    <w:p w:rsidR="00B36FCB" w:rsidRDefault="003B4857">
      <w:pPr>
        <w:widowControl/>
        <w:shd w:val="clear" w:color="auto" w:fill="FFFFFF"/>
        <w:spacing w:line="60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5.申请建房户有违法用地、违法建筑未处理结案的；</w:t>
      </w:r>
    </w:p>
    <w:p w:rsidR="00B36FCB" w:rsidRDefault="003B4857">
      <w:pPr>
        <w:widowControl/>
        <w:shd w:val="clear" w:color="auto" w:fill="FFFFFF"/>
        <w:spacing w:line="600" w:lineRule="exact"/>
        <w:ind w:firstLineChars="200" w:firstLine="640"/>
        <w:jc w:val="left"/>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6.已列入规划改造、征迁范围的；</w:t>
      </w:r>
    </w:p>
    <w:p w:rsidR="00B36FCB" w:rsidRDefault="003B4857">
      <w:pPr>
        <w:widowControl/>
        <w:shd w:val="clear" w:color="auto" w:fill="FFFFFF"/>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rPr>
        <w:t>7.在地质灾害易发区选址建房可能引发地质灾害的。</w:t>
      </w:r>
    </w:p>
    <w:p w:rsidR="00B36FCB" w:rsidRDefault="003B4857">
      <w:pPr>
        <w:spacing w:line="60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、规范农村宅基地</w:t>
      </w:r>
      <w:r>
        <w:rPr>
          <w:rFonts w:ascii="黑体" w:eastAsia="黑体" w:hAnsi="黑体" w:hint="eastAsia"/>
          <w:sz w:val="32"/>
          <w:szCs w:val="32"/>
        </w:rPr>
        <w:t>乡村组三级审核审批</w:t>
      </w:r>
      <w:r>
        <w:rPr>
          <w:rFonts w:ascii="黑体" w:eastAsia="黑体" w:hAnsi="黑体"/>
          <w:sz w:val="32"/>
          <w:szCs w:val="32"/>
        </w:rPr>
        <w:t>程序</w:t>
      </w:r>
    </w:p>
    <w:p w:rsidR="00B36FCB" w:rsidRDefault="003B4857">
      <w:pPr>
        <w:spacing w:line="600" w:lineRule="exact"/>
        <w:ind w:firstLineChars="200" w:firstLine="643"/>
        <w:rPr>
          <w:rFonts w:ascii="仿宋" w:eastAsia="仿宋" w:hAnsi="仿宋"/>
          <w:sz w:val="32"/>
          <w:szCs w:val="32"/>
        </w:rPr>
      </w:pPr>
      <w:r>
        <w:rPr>
          <w:rFonts w:ascii="楷体" w:eastAsia="楷体" w:hAnsi="楷体" w:cs="楷体" w:hint="eastAsia"/>
          <w:b/>
          <w:bCs/>
          <w:sz w:val="32"/>
          <w:szCs w:val="32"/>
        </w:rPr>
        <w:t>（一）农户申请。</w:t>
      </w:r>
      <w:r>
        <w:rPr>
          <w:rFonts w:ascii="仿宋" w:eastAsia="仿宋" w:hAnsi="仿宋"/>
          <w:sz w:val="32"/>
          <w:szCs w:val="32"/>
        </w:rPr>
        <w:t>符合宅基地申请资格条件的农户，以户为单位向组集体提出宅基地建房申请，并提供以下材料:</w:t>
      </w:r>
    </w:p>
    <w:p w:rsidR="00B36FCB" w:rsidRDefault="003B4857">
      <w:pPr>
        <w:spacing w:line="600" w:lineRule="exact"/>
        <w:ind w:firstLineChars="200" w:firstLine="640"/>
        <w:rPr>
          <w:rFonts w:ascii="仿宋" w:eastAsia="仿宋" w:hAnsi="仿宋"/>
          <w:sz w:val="32"/>
          <w:szCs w:val="32"/>
        </w:rPr>
      </w:pPr>
      <w:r>
        <w:rPr>
          <w:rFonts w:ascii="仿宋" w:eastAsia="仿宋" w:hAnsi="仿宋"/>
          <w:sz w:val="32"/>
          <w:szCs w:val="32"/>
        </w:rPr>
        <w:t>1.按照要求填写《农村宅基地和建房</w:t>
      </w:r>
      <w:r>
        <w:rPr>
          <w:rFonts w:ascii="仿宋" w:eastAsia="仿宋" w:hAnsi="仿宋" w:hint="eastAsia"/>
          <w:sz w:val="32"/>
          <w:szCs w:val="32"/>
        </w:rPr>
        <w:t>（</w:t>
      </w:r>
      <w:r>
        <w:rPr>
          <w:rFonts w:ascii="仿宋" w:eastAsia="仿宋" w:hAnsi="仿宋"/>
          <w:sz w:val="32"/>
          <w:szCs w:val="32"/>
        </w:rPr>
        <w:t>规划许可</w:t>
      </w:r>
      <w:r>
        <w:rPr>
          <w:rFonts w:ascii="仿宋" w:eastAsia="仿宋" w:hAnsi="仿宋" w:hint="eastAsia"/>
          <w:sz w:val="32"/>
          <w:szCs w:val="32"/>
        </w:rPr>
        <w:t>）</w:t>
      </w:r>
      <w:r>
        <w:rPr>
          <w:rFonts w:ascii="仿宋" w:eastAsia="仿宋" w:hAnsi="仿宋"/>
          <w:sz w:val="32"/>
          <w:szCs w:val="32"/>
        </w:rPr>
        <w:t>申请表》</w:t>
      </w:r>
      <w:r>
        <w:rPr>
          <w:rFonts w:ascii="仿宋" w:eastAsia="仿宋" w:hAnsi="仿宋" w:hint="eastAsia"/>
          <w:sz w:val="32"/>
          <w:szCs w:val="32"/>
        </w:rPr>
        <w:t>（</w:t>
      </w:r>
      <w:r>
        <w:rPr>
          <w:rFonts w:ascii="仿宋" w:eastAsia="仿宋" w:hAnsi="仿宋"/>
          <w:sz w:val="32"/>
          <w:szCs w:val="32"/>
        </w:rPr>
        <w:t>附件1</w:t>
      </w:r>
      <w:r>
        <w:rPr>
          <w:rFonts w:ascii="仿宋" w:eastAsia="仿宋" w:hAnsi="仿宋" w:hint="eastAsia"/>
          <w:sz w:val="32"/>
          <w:szCs w:val="32"/>
        </w:rPr>
        <w:t>）</w:t>
      </w:r>
      <w:r>
        <w:rPr>
          <w:rFonts w:ascii="仿宋" w:eastAsia="仿宋" w:hAnsi="仿宋"/>
          <w:sz w:val="32"/>
          <w:szCs w:val="32"/>
        </w:rPr>
        <w:t>;</w:t>
      </w:r>
    </w:p>
    <w:p w:rsidR="00B36FCB" w:rsidRDefault="003B4857">
      <w:pPr>
        <w:spacing w:line="600" w:lineRule="exact"/>
        <w:ind w:firstLineChars="200" w:firstLine="640"/>
        <w:rPr>
          <w:rFonts w:ascii="仿宋" w:eastAsia="仿宋" w:hAnsi="仿宋"/>
          <w:sz w:val="32"/>
          <w:szCs w:val="32"/>
        </w:rPr>
      </w:pPr>
      <w:r>
        <w:rPr>
          <w:rFonts w:ascii="仿宋" w:eastAsia="仿宋" w:hAnsi="仿宋"/>
          <w:sz w:val="32"/>
          <w:szCs w:val="32"/>
        </w:rPr>
        <w:t>2.申请人的身份证及户口簿</w:t>
      </w:r>
      <w:r>
        <w:rPr>
          <w:rFonts w:ascii="仿宋" w:eastAsia="仿宋" w:hAnsi="仿宋" w:hint="eastAsia"/>
          <w:sz w:val="32"/>
          <w:szCs w:val="32"/>
        </w:rPr>
        <w:t>，小组集体组织成员身份认定（盖小组集体经济合作社章）；</w:t>
      </w:r>
    </w:p>
    <w:p w:rsidR="00B36FCB" w:rsidRDefault="003B4857">
      <w:pPr>
        <w:spacing w:line="600" w:lineRule="exact"/>
        <w:ind w:firstLineChars="200" w:firstLine="640"/>
        <w:rPr>
          <w:rFonts w:ascii="仿宋" w:eastAsia="仿宋" w:hAnsi="仿宋"/>
          <w:sz w:val="32"/>
          <w:szCs w:val="32"/>
        </w:rPr>
      </w:pPr>
      <w:r>
        <w:rPr>
          <w:rFonts w:ascii="仿宋" w:eastAsia="仿宋" w:hAnsi="仿宋"/>
          <w:sz w:val="32"/>
          <w:szCs w:val="32"/>
        </w:rPr>
        <w:t>3.签署《农村宅基地使用承诺书》</w:t>
      </w:r>
      <w:r>
        <w:rPr>
          <w:rFonts w:ascii="仿宋" w:eastAsia="仿宋" w:hAnsi="仿宋" w:hint="eastAsia"/>
          <w:sz w:val="32"/>
          <w:szCs w:val="32"/>
        </w:rPr>
        <w:t>（</w:t>
      </w:r>
      <w:r>
        <w:rPr>
          <w:rFonts w:ascii="仿宋" w:eastAsia="仿宋" w:hAnsi="仿宋"/>
          <w:sz w:val="32"/>
          <w:szCs w:val="32"/>
        </w:rPr>
        <w:t>附件2</w:t>
      </w:r>
      <w:r>
        <w:rPr>
          <w:rFonts w:ascii="仿宋" w:eastAsia="仿宋" w:hAnsi="仿宋" w:hint="eastAsia"/>
          <w:sz w:val="32"/>
          <w:szCs w:val="32"/>
        </w:rPr>
        <w:t>）</w:t>
      </w:r>
      <w:r>
        <w:rPr>
          <w:rFonts w:ascii="仿宋" w:eastAsia="仿宋" w:hAnsi="仿宋"/>
          <w:sz w:val="32"/>
          <w:szCs w:val="32"/>
        </w:rPr>
        <w:t>;</w:t>
      </w:r>
    </w:p>
    <w:p w:rsidR="00B36FCB" w:rsidRDefault="003B4857">
      <w:pPr>
        <w:spacing w:line="600" w:lineRule="exact"/>
        <w:ind w:firstLineChars="200" w:firstLine="640"/>
        <w:rPr>
          <w:rFonts w:ascii="仿宋" w:eastAsia="仿宋" w:hAnsi="仿宋"/>
          <w:sz w:val="32"/>
          <w:szCs w:val="32"/>
        </w:rPr>
      </w:pPr>
      <w:r>
        <w:rPr>
          <w:rFonts w:ascii="仿宋" w:eastAsia="仿宋" w:hAnsi="仿宋"/>
          <w:sz w:val="32"/>
          <w:szCs w:val="32"/>
        </w:rPr>
        <w:t>4.其他相关材料:申请原址改建、扩建房屋以及拆旧异地建</w:t>
      </w:r>
      <w:r>
        <w:rPr>
          <w:rFonts w:ascii="仿宋" w:eastAsia="仿宋" w:hAnsi="仿宋"/>
          <w:sz w:val="32"/>
          <w:szCs w:val="32"/>
        </w:rPr>
        <w:lastRenderedPageBreak/>
        <w:t>房的，需提供原宅基地使用权</w:t>
      </w:r>
      <w:r>
        <w:rPr>
          <w:rFonts w:ascii="仿宋" w:eastAsia="仿宋" w:hAnsi="仿宋" w:hint="eastAsia"/>
          <w:sz w:val="32"/>
          <w:szCs w:val="32"/>
        </w:rPr>
        <w:t>证</w:t>
      </w:r>
      <w:r>
        <w:rPr>
          <w:rFonts w:ascii="仿宋" w:eastAsia="仿宋" w:hAnsi="仿宋"/>
          <w:sz w:val="32"/>
          <w:szCs w:val="32"/>
        </w:rPr>
        <w:t>明</w:t>
      </w:r>
      <w:r>
        <w:rPr>
          <w:rFonts w:ascii="仿宋" w:eastAsia="仿宋" w:hAnsi="仿宋" w:hint="eastAsia"/>
          <w:sz w:val="32"/>
          <w:szCs w:val="32"/>
        </w:rPr>
        <w:t>。</w:t>
      </w:r>
    </w:p>
    <w:p w:rsidR="00B36FCB" w:rsidRDefault="003B4857">
      <w:pPr>
        <w:spacing w:line="600" w:lineRule="exact"/>
        <w:ind w:firstLineChars="200" w:firstLine="643"/>
        <w:rPr>
          <w:rFonts w:ascii="仿宋" w:eastAsia="仿宋" w:hAnsi="仿宋"/>
          <w:sz w:val="32"/>
          <w:szCs w:val="32"/>
        </w:rPr>
      </w:pPr>
      <w:r>
        <w:rPr>
          <w:rFonts w:ascii="楷体" w:eastAsia="楷体" w:hAnsi="楷体" w:cs="楷体" w:hint="eastAsia"/>
          <w:b/>
          <w:bCs/>
          <w:sz w:val="32"/>
          <w:szCs w:val="32"/>
        </w:rPr>
        <w:t>（二）村组审核。</w:t>
      </w:r>
      <w:r>
        <w:rPr>
          <w:rFonts w:ascii="仿宋" w:eastAsia="仿宋" w:hAnsi="仿宋"/>
          <w:sz w:val="32"/>
          <w:szCs w:val="32"/>
        </w:rPr>
        <w:t>农户所在小组</w:t>
      </w:r>
      <w:r>
        <w:rPr>
          <w:rFonts w:ascii="仿宋" w:eastAsia="仿宋" w:hAnsi="仿宋" w:hint="eastAsia"/>
          <w:sz w:val="32"/>
          <w:szCs w:val="32"/>
        </w:rPr>
        <w:t>集体经济合作社</w:t>
      </w:r>
      <w:r>
        <w:rPr>
          <w:rFonts w:ascii="仿宋" w:eastAsia="仿宋" w:hAnsi="仿宋"/>
          <w:sz w:val="32"/>
          <w:szCs w:val="32"/>
        </w:rPr>
        <w:t>收到申请后，提交小组</w:t>
      </w:r>
      <w:r>
        <w:rPr>
          <w:rFonts w:ascii="仿宋" w:eastAsia="仿宋" w:hAnsi="仿宋" w:hint="eastAsia"/>
          <w:sz w:val="32"/>
          <w:szCs w:val="32"/>
        </w:rPr>
        <w:t>集体经济合作社成员大会讨论，</w:t>
      </w:r>
      <w:r>
        <w:rPr>
          <w:rFonts w:ascii="仿宋" w:eastAsia="仿宋" w:hAnsi="仿宋"/>
          <w:sz w:val="32"/>
          <w:szCs w:val="32"/>
        </w:rPr>
        <w:t>并将申请理由、拟用地位置和占地</w:t>
      </w:r>
      <w:r>
        <w:rPr>
          <w:rFonts w:ascii="仿宋" w:eastAsia="仿宋" w:hAnsi="仿宋" w:hint="eastAsia"/>
          <w:sz w:val="32"/>
          <w:szCs w:val="32"/>
        </w:rPr>
        <w:t>面</w:t>
      </w:r>
      <w:r>
        <w:rPr>
          <w:rFonts w:ascii="仿宋" w:eastAsia="仿宋" w:hAnsi="仿宋"/>
          <w:sz w:val="32"/>
          <w:szCs w:val="32"/>
        </w:rPr>
        <w:t>积、拟建房层高和建筑面积等情况在本集体经济</w:t>
      </w:r>
      <w:r>
        <w:rPr>
          <w:rFonts w:ascii="仿宋" w:eastAsia="仿宋" w:hAnsi="仿宋" w:hint="eastAsia"/>
          <w:sz w:val="32"/>
          <w:szCs w:val="32"/>
        </w:rPr>
        <w:t>合作社</w:t>
      </w:r>
      <w:r>
        <w:rPr>
          <w:rFonts w:ascii="仿宋" w:eastAsia="仿宋" w:hAnsi="仿宋"/>
          <w:sz w:val="32"/>
          <w:szCs w:val="32"/>
        </w:rPr>
        <w:t>范围内公示，公示期不少于5个工作日，公示无异议或异议不成立的，在《农村宅基地和建房</w:t>
      </w:r>
      <w:r>
        <w:rPr>
          <w:rFonts w:ascii="仿宋" w:eastAsia="仿宋" w:hAnsi="仿宋" w:hint="eastAsia"/>
          <w:sz w:val="32"/>
          <w:szCs w:val="32"/>
        </w:rPr>
        <w:t>（</w:t>
      </w:r>
      <w:r>
        <w:rPr>
          <w:rFonts w:ascii="仿宋" w:eastAsia="仿宋" w:hAnsi="仿宋"/>
          <w:sz w:val="32"/>
          <w:szCs w:val="32"/>
        </w:rPr>
        <w:t>规划许可</w:t>
      </w:r>
      <w:r>
        <w:rPr>
          <w:rFonts w:ascii="仿宋" w:eastAsia="仿宋" w:hAnsi="仿宋" w:hint="eastAsia"/>
          <w:sz w:val="32"/>
          <w:szCs w:val="32"/>
        </w:rPr>
        <w:t>）</w:t>
      </w:r>
      <w:r>
        <w:rPr>
          <w:rFonts w:ascii="仿宋" w:eastAsia="仿宋" w:hAnsi="仿宋"/>
          <w:sz w:val="32"/>
          <w:szCs w:val="32"/>
        </w:rPr>
        <w:t>申请表》签署意见</w:t>
      </w:r>
      <w:r>
        <w:rPr>
          <w:rFonts w:ascii="仿宋" w:eastAsia="仿宋" w:hAnsi="仿宋" w:hint="eastAsia"/>
          <w:sz w:val="32"/>
          <w:szCs w:val="32"/>
        </w:rPr>
        <w:t>，连</w:t>
      </w:r>
      <w:r>
        <w:rPr>
          <w:rFonts w:ascii="仿宋" w:eastAsia="仿宋" w:hAnsi="仿宋"/>
          <w:sz w:val="32"/>
          <w:szCs w:val="32"/>
        </w:rPr>
        <w:t>同小组</w:t>
      </w:r>
      <w:r>
        <w:rPr>
          <w:rFonts w:ascii="仿宋" w:eastAsia="仿宋" w:hAnsi="仿宋" w:hint="eastAsia"/>
          <w:sz w:val="32"/>
          <w:szCs w:val="32"/>
        </w:rPr>
        <w:t>集体经济合作社成员大会</w:t>
      </w:r>
      <w:r>
        <w:rPr>
          <w:rFonts w:ascii="仿宋" w:eastAsia="仿宋" w:hAnsi="仿宋"/>
          <w:sz w:val="32"/>
          <w:szCs w:val="32"/>
        </w:rPr>
        <w:t>会议记</w:t>
      </w:r>
      <w:r>
        <w:rPr>
          <w:rFonts w:ascii="仿宋" w:eastAsia="仿宋" w:hAnsi="仿宋" w:hint="eastAsia"/>
          <w:sz w:val="32"/>
          <w:szCs w:val="32"/>
        </w:rPr>
        <w:t>录</w:t>
      </w:r>
      <w:r>
        <w:rPr>
          <w:rFonts w:ascii="仿宋" w:eastAsia="仿宋" w:hAnsi="仿宋"/>
          <w:sz w:val="32"/>
          <w:szCs w:val="32"/>
        </w:rPr>
        <w:t>等材料交村集体</w:t>
      </w:r>
      <w:r>
        <w:rPr>
          <w:rFonts w:ascii="仿宋" w:eastAsia="仿宋" w:hAnsi="仿宋" w:hint="eastAsia"/>
          <w:sz w:val="32"/>
          <w:szCs w:val="32"/>
        </w:rPr>
        <w:t>股份</w:t>
      </w:r>
      <w:r>
        <w:rPr>
          <w:rFonts w:ascii="仿宋" w:eastAsia="仿宋" w:hAnsi="仿宋"/>
          <w:sz w:val="32"/>
          <w:szCs w:val="32"/>
        </w:rPr>
        <w:t>经济</w:t>
      </w:r>
      <w:r>
        <w:rPr>
          <w:rFonts w:ascii="仿宋" w:eastAsia="仿宋" w:hAnsi="仿宋" w:hint="eastAsia"/>
          <w:sz w:val="32"/>
          <w:szCs w:val="32"/>
        </w:rPr>
        <w:t>合作社。</w:t>
      </w:r>
      <w:r>
        <w:rPr>
          <w:rFonts w:ascii="仿宋" w:eastAsia="仿宋" w:hAnsi="仿宋"/>
          <w:sz w:val="32"/>
          <w:szCs w:val="32"/>
        </w:rPr>
        <w:t>村集</w:t>
      </w:r>
      <w:r>
        <w:rPr>
          <w:rFonts w:ascii="仿宋" w:eastAsia="仿宋" w:hAnsi="仿宋" w:hint="eastAsia"/>
          <w:sz w:val="32"/>
          <w:szCs w:val="32"/>
        </w:rPr>
        <w:t>体股份经济合作社</w:t>
      </w:r>
      <w:r>
        <w:rPr>
          <w:rFonts w:ascii="仿宋" w:eastAsia="仿宋" w:hAnsi="仿宋"/>
          <w:sz w:val="32"/>
          <w:szCs w:val="32"/>
        </w:rPr>
        <w:t>重点审查提交的材料是</w:t>
      </w:r>
      <w:r>
        <w:rPr>
          <w:rFonts w:ascii="仿宋" w:eastAsia="仿宋" w:hAnsi="仿宋" w:hint="eastAsia"/>
          <w:sz w:val="32"/>
          <w:szCs w:val="32"/>
        </w:rPr>
        <w:t>否</w:t>
      </w:r>
      <w:r>
        <w:rPr>
          <w:rFonts w:ascii="仿宋" w:eastAsia="仿宋" w:hAnsi="仿宋"/>
          <w:sz w:val="32"/>
          <w:szCs w:val="32"/>
        </w:rPr>
        <w:t>真实有效、</w:t>
      </w:r>
      <w:r>
        <w:rPr>
          <w:rFonts w:ascii="仿宋" w:eastAsia="仿宋" w:hAnsi="仿宋" w:hint="eastAsia"/>
          <w:sz w:val="32"/>
          <w:szCs w:val="32"/>
        </w:rPr>
        <w:t>拟</w:t>
      </w:r>
      <w:r>
        <w:rPr>
          <w:rFonts w:ascii="仿宋" w:eastAsia="仿宋" w:hAnsi="仿宋"/>
          <w:sz w:val="32"/>
          <w:szCs w:val="32"/>
        </w:rPr>
        <w:t>用地建房是否符合村庄规划、是否征</w:t>
      </w:r>
      <w:r>
        <w:rPr>
          <w:rFonts w:ascii="仿宋" w:eastAsia="仿宋" w:hAnsi="仿宋" w:hint="eastAsia"/>
          <w:sz w:val="32"/>
          <w:szCs w:val="32"/>
        </w:rPr>
        <w:t>求</w:t>
      </w:r>
      <w:r>
        <w:rPr>
          <w:rFonts w:ascii="仿宋" w:eastAsia="仿宋" w:hAnsi="仿宋"/>
          <w:sz w:val="32"/>
          <w:szCs w:val="32"/>
        </w:rPr>
        <w:t>用地建房相邻权利人意见等，村集</w:t>
      </w:r>
      <w:r>
        <w:rPr>
          <w:rFonts w:ascii="仿宋" w:eastAsia="仿宋" w:hAnsi="仿宋" w:hint="eastAsia"/>
          <w:sz w:val="32"/>
          <w:szCs w:val="32"/>
        </w:rPr>
        <w:t>体股份</w:t>
      </w:r>
      <w:r>
        <w:rPr>
          <w:rFonts w:ascii="仿宋" w:eastAsia="仿宋" w:hAnsi="仿宋"/>
          <w:sz w:val="32"/>
          <w:szCs w:val="32"/>
        </w:rPr>
        <w:t>经济</w:t>
      </w:r>
      <w:r>
        <w:rPr>
          <w:rFonts w:ascii="仿宋" w:eastAsia="仿宋" w:hAnsi="仿宋" w:hint="eastAsia"/>
          <w:sz w:val="32"/>
          <w:szCs w:val="32"/>
        </w:rPr>
        <w:t>合作社</w:t>
      </w:r>
      <w:r>
        <w:rPr>
          <w:rFonts w:ascii="仿宋" w:eastAsia="仿宋" w:hAnsi="仿宋"/>
          <w:sz w:val="32"/>
          <w:szCs w:val="32"/>
        </w:rPr>
        <w:t>在5个工</w:t>
      </w:r>
      <w:r>
        <w:rPr>
          <w:rFonts w:ascii="仿宋" w:eastAsia="仿宋" w:hAnsi="仿宋" w:hint="eastAsia"/>
          <w:sz w:val="32"/>
          <w:szCs w:val="32"/>
        </w:rPr>
        <w:t>作</w:t>
      </w:r>
      <w:r>
        <w:rPr>
          <w:rFonts w:ascii="仿宋" w:eastAsia="仿宋" w:hAnsi="仿宋"/>
          <w:sz w:val="32"/>
          <w:szCs w:val="32"/>
        </w:rPr>
        <w:t>日内完成对建房申请的审</w:t>
      </w:r>
      <w:r>
        <w:rPr>
          <w:rFonts w:ascii="仿宋" w:eastAsia="仿宋" w:hAnsi="仿宋" w:hint="eastAsia"/>
          <w:sz w:val="32"/>
          <w:szCs w:val="32"/>
        </w:rPr>
        <w:t>查</w:t>
      </w:r>
      <w:r>
        <w:rPr>
          <w:rFonts w:ascii="仿宋" w:eastAsia="仿宋" w:hAnsi="仿宋"/>
          <w:sz w:val="32"/>
          <w:szCs w:val="32"/>
        </w:rPr>
        <w:t>，审查通过的，审查结果在本村集体</w:t>
      </w:r>
      <w:r>
        <w:rPr>
          <w:rFonts w:ascii="仿宋" w:eastAsia="仿宋" w:hAnsi="仿宋" w:hint="eastAsia"/>
          <w:sz w:val="32"/>
          <w:szCs w:val="32"/>
        </w:rPr>
        <w:t>股份经济合作社</w:t>
      </w:r>
      <w:r>
        <w:rPr>
          <w:rFonts w:ascii="仿宋" w:eastAsia="仿宋" w:hAnsi="仿宋"/>
          <w:sz w:val="32"/>
          <w:szCs w:val="32"/>
        </w:rPr>
        <w:t>张</w:t>
      </w:r>
      <w:r>
        <w:rPr>
          <w:rFonts w:ascii="仿宋" w:eastAsia="仿宋" w:hAnsi="仿宋" w:hint="eastAsia"/>
          <w:sz w:val="32"/>
          <w:szCs w:val="32"/>
        </w:rPr>
        <w:t>榜</w:t>
      </w:r>
      <w:r>
        <w:rPr>
          <w:rFonts w:ascii="仿宋" w:eastAsia="仿宋" w:hAnsi="仿宋"/>
          <w:sz w:val="32"/>
          <w:szCs w:val="32"/>
        </w:rPr>
        <w:t>公示</w:t>
      </w:r>
      <w:r>
        <w:rPr>
          <w:rFonts w:ascii="仿宋" w:eastAsia="仿宋" w:hAnsi="仿宋" w:hint="eastAsia"/>
          <w:sz w:val="32"/>
          <w:szCs w:val="32"/>
        </w:rPr>
        <w:t>7</w:t>
      </w:r>
      <w:r>
        <w:rPr>
          <w:rFonts w:ascii="仿宋" w:eastAsia="仿宋" w:hAnsi="仿宋"/>
          <w:sz w:val="32"/>
          <w:szCs w:val="32"/>
        </w:rPr>
        <w:t>天，公示期满无异议的，在《</w:t>
      </w:r>
      <w:r>
        <w:rPr>
          <w:rFonts w:ascii="仿宋" w:eastAsia="仿宋" w:hAnsi="仿宋" w:hint="eastAsia"/>
          <w:sz w:val="32"/>
          <w:szCs w:val="32"/>
        </w:rPr>
        <w:t>农</w:t>
      </w:r>
      <w:r>
        <w:rPr>
          <w:rFonts w:ascii="仿宋" w:eastAsia="仿宋" w:hAnsi="仿宋"/>
          <w:sz w:val="32"/>
          <w:szCs w:val="32"/>
        </w:rPr>
        <w:t>村宅基地和建房</w:t>
      </w:r>
      <w:r>
        <w:rPr>
          <w:rFonts w:ascii="仿宋" w:eastAsia="仿宋" w:hAnsi="仿宋" w:hint="eastAsia"/>
          <w:sz w:val="32"/>
          <w:szCs w:val="32"/>
        </w:rPr>
        <w:t>（</w:t>
      </w:r>
      <w:r>
        <w:rPr>
          <w:rFonts w:ascii="仿宋" w:eastAsia="仿宋" w:hAnsi="仿宋"/>
          <w:sz w:val="32"/>
          <w:szCs w:val="32"/>
        </w:rPr>
        <w:t>规划许可</w:t>
      </w:r>
      <w:r>
        <w:rPr>
          <w:rFonts w:ascii="仿宋" w:eastAsia="仿宋" w:hAnsi="仿宋" w:hint="eastAsia"/>
          <w:sz w:val="32"/>
          <w:szCs w:val="32"/>
        </w:rPr>
        <w:t>）申</w:t>
      </w:r>
      <w:r>
        <w:rPr>
          <w:rFonts w:ascii="仿宋" w:eastAsia="仿宋" w:hAnsi="仿宋"/>
          <w:sz w:val="32"/>
          <w:szCs w:val="32"/>
        </w:rPr>
        <w:t>请表》签署意见，连同《农村宅基地使用承诺书》和村集体</w:t>
      </w:r>
      <w:r>
        <w:rPr>
          <w:rFonts w:ascii="仿宋" w:eastAsia="仿宋" w:hAnsi="仿宋" w:hint="eastAsia"/>
          <w:sz w:val="32"/>
          <w:szCs w:val="32"/>
        </w:rPr>
        <w:t>股份经济合作社</w:t>
      </w:r>
      <w:r>
        <w:rPr>
          <w:rFonts w:ascii="仿宋" w:eastAsia="仿宋" w:hAnsi="仿宋"/>
          <w:sz w:val="32"/>
          <w:szCs w:val="32"/>
        </w:rPr>
        <w:t>讨论会</w:t>
      </w:r>
      <w:r>
        <w:rPr>
          <w:rFonts w:ascii="仿宋" w:eastAsia="仿宋" w:hAnsi="仿宋" w:hint="eastAsia"/>
          <w:sz w:val="32"/>
          <w:szCs w:val="32"/>
        </w:rPr>
        <w:t>会</w:t>
      </w:r>
      <w:r>
        <w:rPr>
          <w:rFonts w:ascii="仿宋" w:eastAsia="仿宋" w:hAnsi="仿宋"/>
          <w:sz w:val="32"/>
          <w:szCs w:val="32"/>
        </w:rPr>
        <w:t>议记录、公示资料等一并报乡</w:t>
      </w:r>
      <w:r>
        <w:rPr>
          <w:rFonts w:ascii="仿宋" w:eastAsia="仿宋" w:hAnsi="仿宋" w:hint="eastAsia"/>
          <w:sz w:val="32"/>
          <w:szCs w:val="32"/>
        </w:rPr>
        <w:t>（镇）受理窗口</w:t>
      </w:r>
      <w:r>
        <w:rPr>
          <w:rFonts w:ascii="仿宋" w:eastAsia="仿宋" w:hAnsi="仿宋"/>
          <w:sz w:val="32"/>
          <w:szCs w:val="32"/>
        </w:rPr>
        <w:t>。村级审查未通过的，应及时告知申请农户并说明理由</w:t>
      </w:r>
      <w:r>
        <w:rPr>
          <w:rFonts w:ascii="仿宋" w:eastAsia="仿宋" w:hAnsi="仿宋" w:hint="eastAsia"/>
          <w:sz w:val="32"/>
          <w:szCs w:val="32"/>
        </w:rPr>
        <w:t>。</w:t>
      </w:r>
    </w:p>
    <w:p w:rsidR="00B36FCB" w:rsidRDefault="003B4857">
      <w:pPr>
        <w:spacing w:line="600" w:lineRule="exact"/>
        <w:ind w:firstLineChars="200" w:firstLine="643"/>
        <w:rPr>
          <w:rFonts w:ascii="仿宋" w:eastAsia="仿宋" w:hAnsi="仿宋"/>
          <w:sz w:val="32"/>
          <w:szCs w:val="32"/>
        </w:rPr>
      </w:pPr>
      <w:r>
        <w:rPr>
          <w:rFonts w:ascii="楷体" w:eastAsia="楷体" w:hAnsi="楷体" w:cs="楷体" w:hint="eastAsia"/>
          <w:b/>
          <w:bCs/>
          <w:sz w:val="32"/>
          <w:szCs w:val="32"/>
        </w:rPr>
        <w:t>（三）乡镇审批。</w:t>
      </w:r>
      <w:r>
        <w:rPr>
          <w:rFonts w:ascii="仿宋" w:eastAsia="仿宋" w:hAnsi="仿宋" w:hint="eastAsia"/>
          <w:sz w:val="32"/>
          <w:szCs w:val="32"/>
        </w:rPr>
        <w:t>各</w:t>
      </w:r>
      <w:r>
        <w:rPr>
          <w:rFonts w:ascii="仿宋" w:eastAsia="仿宋" w:hAnsi="仿宋"/>
          <w:sz w:val="32"/>
          <w:szCs w:val="32"/>
        </w:rPr>
        <w:t>乡</w:t>
      </w:r>
      <w:r>
        <w:rPr>
          <w:rFonts w:ascii="仿宋" w:eastAsia="仿宋" w:hAnsi="仿宋" w:hint="eastAsia"/>
          <w:sz w:val="32"/>
          <w:szCs w:val="32"/>
        </w:rPr>
        <w:t>（镇）</w:t>
      </w:r>
      <w:r>
        <w:rPr>
          <w:rFonts w:ascii="仿宋" w:eastAsia="仿宋" w:hAnsi="仿宋"/>
          <w:sz w:val="32"/>
          <w:szCs w:val="32"/>
        </w:rPr>
        <w:t>受理窗口收到村集体</w:t>
      </w:r>
      <w:r>
        <w:rPr>
          <w:rFonts w:ascii="仿宋" w:eastAsia="仿宋" w:hAnsi="仿宋" w:hint="eastAsia"/>
          <w:sz w:val="32"/>
          <w:szCs w:val="32"/>
        </w:rPr>
        <w:t>股份经济合作社提交的申请材</w:t>
      </w:r>
      <w:r>
        <w:rPr>
          <w:rFonts w:ascii="仿宋" w:eastAsia="仿宋" w:hAnsi="仿宋"/>
          <w:sz w:val="32"/>
          <w:szCs w:val="32"/>
        </w:rPr>
        <w:t>料后，由</w:t>
      </w:r>
      <w:r>
        <w:rPr>
          <w:rFonts w:ascii="仿宋" w:eastAsia="仿宋" w:hAnsi="仿宋" w:hint="eastAsia"/>
          <w:sz w:val="32"/>
          <w:szCs w:val="32"/>
        </w:rPr>
        <w:t>乡（镇）</w:t>
      </w:r>
      <w:r>
        <w:rPr>
          <w:rFonts w:ascii="仿宋" w:eastAsia="仿宋" w:hAnsi="仿宋"/>
          <w:sz w:val="32"/>
          <w:szCs w:val="32"/>
        </w:rPr>
        <w:t>组</w:t>
      </w:r>
      <w:r>
        <w:rPr>
          <w:rFonts w:ascii="仿宋" w:eastAsia="仿宋" w:hAnsi="仿宋" w:hint="eastAsia"/>
          <w:sz w:val="32"/>
          <w:szCs w:val="32"/>
        </w:rPr>
        <w:t>织农业农村综合办公室、储备利用分中心及</w:t>
      </w:r>
      <w:r>
        <w:rPr>
          <w:rFonts w:ascii="仿宋" w:eastAsia="仿宋" w:hAnsi="仿宋"/>
          <w:sz w:val="32"/>
          <w:szCs w:val="32"/>
        </w:rPr>
        <w:t>有关部门进行审</w:t>
      </w:r>
      <w:r>
        <w:rPr>
          <w:rFonts w:ascii="仿宋" w:eastAsia="仿宋" w:hAnsi="仿宋" w:hint="eastAsia"/>
          <w:sz w:val="32"/>
          <w:szCs w:val="32"/>
        </w:rPr>
        <w:t>核</w:t>
      </w:r>
      <w:r>
        <w:rPr>
          <w:rFonts w:ascii="仿宋" w:eastAsia="仿宋" w:hAnsi="仿宋"/>
          <w:sz w:val="32"/>
          <w:szCs w:val="32"/>
        </w:rPr>
        <w:t>审查，按照下列程序分别作出处理:</w:t>
      </w:r>
    </w:p>
    <w:p w:rsidR="00B36FCB" w:rsidRDefault="003B4857">
      <w:pPr>
        <w:spacing w:line="600" w:lineRule="exact"/>
        <w:ind w:firstLineChars="200" w:firstLine="640"/>
        <w:rPr>
          <w:rFonts w:ascii="仿宋" w:eastAsia="仿宋" w:hAnsi="仿宋"/>
          <w:sz w:val="32"/>
          <w:szCs w:val="32"/>
        </w:rPr>
      </w:pPr>
      <w:r>
        <w:rPr>
          <w:rFonts w:ascii="仿宋" w:eastAsia="仿宋" w:hAnsi="仿宋"/>
          <w:sz w:val="32"/>
          <w:szCs w:val="32"/>
        </w:rPr>
        <w:t>1.申请在宅基地范围内建房，不涉及农用地转用的，由乡</w:t>
      </w:r>
      <w:r>
        <w:rPr>
          <w:rFonts w:ascii="仿宋" w:eastAsia="仿宋" w:hAnsi="仿宋" w:hint="eastAsia"/>
          <w:sz w:val="32"/>
          <w:szCs w:val="32"/>
        </w:rPr>
        <w:t>（镇）组织本乡（镇）农业农村综合办公室、储备利用分中心</w:t>
      </w:r>
      <w:r>
        <w:rPr>
          <w:rFonts w:ascii="仿宋" w:eastAsia="仿宋" w:hAnsi="仿宋" w:hint="eastAsia"/>
          <w:sz w:val="32"/>
          <w:szCs w:val="32"/>
        </w:rPr>
        <w:lastRenderedPageBreak/>
        <w:t>等相关部门联</w:t>
      </w:r>
      <w:r>
        <w:rPr>
          <w:rFonts w:ascii="仿宋" w:eastAsia="仿宋" w:hAnsi="仿宋"/>
          <w:sz w:val="32"/>
          <w:szCs w:val="32"/>
        </w:rPr>
        <w:t>审</w:t>
      </w:r>
      <w:r>
        <w:rPr>
          <w:rFonts w:ascii="仿宋" w:eastAsia="仿宋" w:hAnsi="仿宋" w:hint="eastAsia"/>
          <w:sz w:val="32"/>
          <w:szCs w:val="32"/>
        </w:rPr>
        <w:t>联办</w:t>
      </w:r>
      <w:r>
        <w:rPr>
          <w:rFonts w:ascii="仿宋" w:eastAsia="仿宋" w:hAnsi="仿宋"/>
          <w:sz w:val="32"/>
          <w:szCs w:val="32"/>
        </w:rPr>
        <w:t>，在《农村宅基地和建房</w:t>
      </w:r>
      <w:r>
        <w:rPr>
          <w:rFonts w:ascii="仿宋" w:eastAsia="仿宋" w:hAnsi="仿宋" w:hint="eastAsia"/>
          <w:sz w:val="32"/>
          <w:szCs w:val="32"/>
        </w:rPr>
        <w:t>（</w:t>
      </w:r>
      <w:r>
        <w:rPr>
          <w:rFonts w:ascii="仿宋" w:eastAsia="仿宋" w:hAnsi="仿宋"/>
          <w:sz w:val="32"/>
          <w:szCs w:val="32"/>
        </w:rPr>
        <w:t>规划许可</w:t>
      </w:r>
      <w:r>
        <w:rPr>
          <w:rFonts w:ascii="仿宋" w:eastAsia="仿宋" w:hAnsi="仿宋" w:hint="eastAsia"/>
          <w:sz w:val="32"/>
          <w:szCs w:val="32"/>
        </w:rPr>
        <w:t>）</w:t>
      </w:r>
      <w:r>
        <w:rPr>
          <w:rFonts w:ascii="仿宋" w:eastAsia="仿宋" w:hAnsi="仿宋"/>
          <w:sz w:val="32"/>
          <w:szCs w:val="32"/>
        </w:rPr>
        <w:t>审批表》</w:t>
      </w:r>
      <w:r>
        <w:rPr>
          <w:rFonts w:ascii="仿宋" w:eastAsia="仿宋" w:hAnsi="仿宋" w:hint="eastAsia"/>
          <w:sz w:val="32"/>
          <w:szCs w:val="32"/>
        </w:rPr>
        <w:t>（</w:t>
      </w:r>
      <w:r>
        <w:rPr>
          <w:rFonts w:ascii="仿宋" w:eastAsia="仿宋" w:hAnsi="仿宋"/>
          <w:sz w:val="32"/>
          <w:szCs w:val="32"/>
        </w:rPr>
        <w:t>附件3</w:t>
      </w:r>
      <w:r>
        <w:rPr>
          <w:rFonts w:ascii="仿宋" w:eastAsia="仿宋" w:hAnsi="仿宋" w:hint="eastAsia"/>
          <w:sz w:val="32"/>
          <w:szCs w:val="32"/>
        </w:rPr>
        <w:t>）</w:t>
      </w:r>
      <w:r>
        <w:rPr>
          <w:rFonts w:ascii="仿宋" w:eastAsia="仿宋" w:hAnsi="仿宋"/>
          <w:sz w:val="32"/>
          <w:szCs w:val="32"/>
        </w:rPr>
        <w:t>签署审批意见。申请涉及占用农用地建房且不占用永久基本农田的，由</w:t>
      </w:r>
      <w:r>
        <w:rPr>
          <w:rFonts w:ascii="仿宋" w:eastAsia="仿宋" w:hAnsi="仿宋" w:hint="eastAsia"/>
          <w:sz w:val="32"/>
          <w:szCs w:val="32"/>
        </w:rPr>
        <w:t>县农业农村局</w:t>
      </w:r>
      <w:r>
        <w:rPr>
          <w:rFonts w:ascii="仿宋" w:eastAsia="仿宋" w:hAnsi="仿宋"/>
          <w:sz w:val="32"/>
          <w:szCs w:val="32"/>
        </w:rPr>
        <w:t>汇总后上报</w:t>
      </w:r>
      <w:r>
        <w:rPr>
          <w:rFonts w:ascii="仿宋" w:eastAsia="仿宋" w:hAnsi="仿宋" w:hint="eastAsia"/>
          <w:sz w:val="32"/>
          <w:szCs w:val="32"/>
        </w:rPr>
        <w:t>县自然资源局</w:t>
      </w:r>
      <w:r>
        <w:rPr>
          <w:rFonts w:ascii="仿宋" w:eastAsia="仿宋" w:hAnsi="仿宋"/>
          <w:sz w:val="32"/>
          <w:szCs w:val="32"/>
        </w:rPr>
        <w:t>办理农用地转用审批手续后，履行宅基地审批程序，村民方可建房</w:t>
      </w:r>
      <w:r>
        <w:rPr>
          <w:rFonts w:ascii="仿宋" w:eastAsia="仿宋" w:hAnsi="仿宋" w:hint="eastAsia"/>
          <w:sz w:val="32"/>
          <w:szCs w:val="32"/>
        </w:rPr>
        <w:t>。</w:t>
      </w:r>
    </w:p>
    <w:p w:rsidR="00B36FCB" w:rsidRDefault="003B4857">
      <w:pPr>
        <w:spacing w:line="6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符合条件、资料齐全的自收到申请资料之日起7个</w:t>
      </w:r>
      <w:r>
        <w:rPr>
          <w:rFonts w:ascii="仿宋" w:eastAsia="仿宋" w:hAnsi="仿宋" w:hint="eastAsia"/>
          <w:sz w:val="32"/>
          <w:szCs w:val="32"/>
        </w:rPr>
        <w:t>工</w:t>
      </w:r>
      <w:r>
        <w:rPr>
          <w:rFonts w:ascii="仿宋" w:eastAsia="仿宋" w:hAnsi="仿宋"/>
          <w:sz w:val="32"/>
          <w:szCs w:val="32"/>
        </w:rPr>
        <w:t>作日办结，由乡</w:t>
      </w:r>
      <w:r>
        <w:rPr>
          <w:rFonts w:ascii="仿宋" w:eastAsia="仿宋" w:hAnsi="仿宋" w:hint="eastAsia"/>
          <w:sz w:val="32"/>
          <w:szCs w:val="32"/>
        </w:rPr>
        <w:t>（镇）</w:t>
      </w:r>
      <w:r>
        <w:rPr>
          <w:rFonts w:ascii="仿宋" w:eastAsia="仿宋" w:hAnsi="仿宋"/>
          <w:sz w:val="32"/>
          <w:szCs w:val="32"/>
        </w:rPr>
        <w:t>核发《</w:t>
      </w:r>
      <w:r>
        <w:rPr>
          <w:rFonts w:ascii="仿宋" w:eastAsia="仿宋" w:hAnsi="仿宋" w:hint="eastAsia"/>
          <w:sz w:val="32"/>
          <w:szCs w:val="32"/>
        </w:rPr>
        <w:t>乡</w:t>
      </w:r>
      <w:r>
        <w:rPr>
          <w:rFonts w:ascii="仿宋" w:eastAsia="仿宋" w:hAnsi="仿宋"/>
          <w:sz w:val="32"/>
          <w:szCs w:val="32"/>
        </w:rPr>
        <w:t>村建设规划许可证》</w:t>
      </w:r>
      <w:r>
        <w:rPr>
          <w:rFonts w:ascii="仿宋" w:eastAsia="仿宋" w:hAnsi="仿宋" w:hint="eastAsia"/>
          <w:sz w:val="32"/>
          <w:szCs w:val="32"/>
        </w:rPr>
        <w:t>（</w:t>
      </w:r>
      <w:r>
        <w:rPr>
          <w:rFonts w:ascii="仿宋" w:eastAsia="仿宋" w:hAnsi="仿宋"/>
          <w:sz w:val="32"/>
          <w:szCs w:val="32"/>
        </w:rPr>
        <w:t>附件4</w:t>
      </w:r>
      <w:r>
        <w:rPr>
          <w:rFonts w:ascii="仿宋" w:eastAsia="仿宋" w:hAnsi="仿宋" w:hint="eastAsia"/>
          <w:sz w:val="32"/>
          <w:szCs w:val="32"/>
        </w:rPr>
        <w:t>）</w:t>
      </w:r>
      <w:r>
        <w:rPr>
          <w:rFonts w:ascii="仿宋" w:eastAsia="仿宋" w:hAnsi="仿宋"/>
          <w:sz w:val="32"/>
          <w:szCs w:val="32"/>
        </w:rPr>
        <w:t>、《农村宅基地批准书》</w:t>
      </w:r>
      <w:r>
        <w:rPr>
          <w:rFonts w:ascii="仿宋" w:eastAsia="仿宋" w:hAnsi="仿宋" w:hint="eastAsia"/>
          <w:sz w:val="32"/>
          <w:szCs w:val="32"/>
        </w:rPr>
        <w:t>（</w:t>
      </w:r>
      <w:r>
        <w:rPr>
          <w:rFonts w:ascii="仿宋" w:eastAsia="仿宋" w:hAnsi="仿宋"/>
          <w:sz w:val="32"/>
          <w:szCs w:val="32"/>
        </w:rPr>
        <w:t>附件5</w:t>
      </w:r>
      <w:r>
        <w:rPr>
          <w:rFonts w:ascii="仿宋" w:eastAsia="仿宋" w:hAnsi="仿宋" w:hint="eastAsia"/>
          <w:sz w:val="32"/>
          <w:szCs w:val="32"/>
        </w:rPr>
        <w:t>）。</w:t>
      </w:r>
      <w:r>
        <w:rPr>
          <w:rFonts w:ascii="仿宋" w:eastAsia="仿宋" w:hAnsi="仿宋"/>
          <w:sz w:val="32"/>
          <w:szCs w:val="32"/>
        </w:rPr>
        <w:t>乡</w:t>
      </w:r>
      <w:r>
        <w:rPr>
          <w:rFonts w:ascii="仿宋" w:eastAsia="仿宋" w:hAnsi="仿宋" w:hint="eastAsia"/>
          <w:sz w:val="32"/>
          <w:szCs w:val="32"/>
        </w:rPr>
        <w:t>（镇）村委会</w:t>
      </w:r>
      <w:r>
        <w:rPr>
          <w:rFonts w:ascii="仿宋" w:eastAsia="仿宋" w:hAnsi="仿宋"/>
          <w:sz w:val="32"/>
          <w:szCs w:val="32"/>
        </w:rPr>
        <w:t>应及时将审批结果在申请人所在村集体</w:t>
      </w:r>
      <w:r>
        <w:rPr>
          <w:rFonts w:ascii="仿宋" w:eastAsia="仿宋" w:hAnsi="仿宋" w:hint="eastAsia"/>
          <w:sz w:val="32"/>
          <w:szCs w:val="32"/>
        </w:rPr>
        <w:t>股份经济合作社</w:t>
      </w:r>
      <w:r>
        <w:rPr>
          <w:rFonts w:ascii="仿宋" w:eastAsia="仿宋" w:hAnsi="仿宋"/>
          <w:sz w:val="32"/>
          <w:szCs w:val="32"/>
        </w:rPr>
        <w:t>范</w:t>
      </w:r>
      <w:r>
        <w:rPr>
          <w:rFonts w:ascii="仿宋" w:eastAsia="仿宋" w:hAnsi="仿宋" w:hint="eastAsia"/>
          <w:sz w:val="32"/>
          <w:szCs w:val="32"/>
        </w:rPr>
        <w:t>围</w:t>
      </w:r>
      <w:r>
        <w:rPr>
          <w:rFonts w:ascii="仿宋" w:eastAsia="仿宋" w:hAnsi="仿宋"/>
          <w:sz w:val="32"/>
          <w:szCs w:val="32"/>
        </w:rPr>
        <w:t>内予以公告，公告期不少于7日</w:t>
      </w:r>
      <w:r>
        <w:rPr>
          <w:rFonts w:ascii="仿宋" w:eastAsia="仿宋" w:hAnsi="仿宋" w:hint="eastAsia"/>
          <w:sz w:val="32"/>
          <w:szCs w:val="32"/>
        </w:rPr>
        <w:t>。</w:t>
      </w:r>
      <w:r>
        <w:rPr>
          <w:rFonts w:ascii="仿宋" w:eastAsia="仿宋" w:hAnsi="仿宋"/>
          <w:sz w:val="32"/>
          <w:szCs w:val="32"/>
        </w:rPr>
        <w:t>材料不齐全的，书</w:t>
      </w:r>
      <w:r>
        <w:rPr>
          <w:rFonts w:ascii="仿宋" w:eastAsia="仿宋" w:hAnsi="仿宋" w:hint="eastAsia"/>
          <w:sz w:val="32"/>
          <w:szCs w:val="32"/>
        </w:rPr>
        <w:t>面</w:t>
      </w:r>
      <w:r>
        <w:rPr>
          <w:rFonts w:ascii="仿宋" w:eastAsia="仿宋" w:hAnsi="仿宋"/>
          <w:sz w:val="32"/>
          <w:szCs w:val="32"/>
        </w:rPr>
        <w:t>通知申请人，由申请人限期补正，</w:t>
      </w:r>
      <w:r>
        <w:rPr>
          <w:rFonts w:ascii="仿宋" w:eastAsia="仿宋" w:hAnsi="仿宋" w:hint="eastAsia"/>
          <w:sz w:val="32"/>
          <w:szCs w:val="32"/>
        </w:rPr>
        <w:t>逾</w:t>
      </w:r>
      <w:r>
        <w:rPr>
          <w:rFonts w:ascii="仿宋" w:eastAsia="仿宋" w:hAnsi="仿宋"/>
          <w:sz w:val="32"/>
          <w:szCs w:val="32"/>
        </w:rPr>
        <w:t>期不补正的，视为</w:t>
      </w:r>
      <w:r>
        <w:rPr>
          <w:rFonts w:ascii="仿宋" w:eastAsia="仿宋" w:hAnsi="仿宋" w:hint="eastAsia"/>
          <w:sz w:val="32"/>
          <w:szCs w:val="32"/>
        </w:rPr>
        <w:t>撤</w:t>
      </w:r>
      <w:r>
        <w:rPr>
          <w:rFonts w:ascii="仿宋" w:eastAsia="仿宋" w:hAnsi="仿宋"/>
          <w:sz w:val="32"/>
          <w:szCs w:val="32"/>
        </w:rPr>
        <w:t>回</w:t>
      </w:r>
      <w:r>
        <w:rPr>
          <w:rFonts w:ascii="仿宋" w:eastAsia="仿宋" w:hAnsi="仿宋" w:hint="eastAsia"/>
          <w:sz w:val="32"/>
          <w:szCs w:val="32"/>
        </w:rPr>
        <w:t>申请。</w:t>
      </w:r>
    </w:p>
    <w:p w:rsidR="00B36FCB" w:rsidRDefault="003B4857">
      <w:pPr>
        <w:spacing w:line="6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宅</w:t>
      </w:r>
      <w:r>
        <w:rPr>
          <w:rFonts w:ascii="仿宋" w:eastAsia="仿宋" w:hAnsi="仿宋" w:hint="eastAsia"/>
          <w:sz w:val="32"/>
          <w:szCs w:val="32"/>
        </w:rPr>
        <w:t>基</w:t>
      </w:r>
      <w:r>
        <w:rPr>
          <w:rFonts w:ascii="仿宋" w:eastAsia="仿宋" w:hAnsi="仿宋"/>
          <w:sz w:val="32"/>
          <w:szCs w:val="32"/>
        </w:rPr>
        <w:t>地</w:t>
      </w:r>
      <w:r>
        <w:rPr>
          <w:rFonts w:ascii="仿宋" w:eastAsia="仿宋" w:hAnsi="仿宋" w:hint="eastAsia"/>
          <w:sz w:val="32"/>
          <w:szCs w:val="32"/>
        </w:rPr>
        <w:t>申</w:t>
      </w:r>
      <w:r>
        <w:rPr>
          <w:rFonts w:ascii="仿宋" w:eastAsia="仿宋" w:hAnsi="仿宋"/>
          <w:sz w:val="32"/>
          <w:szCs w:val="32"/>
        </w:rPr>
        <w:t>请人取得《</w:t>
      </w:r>
      <w:r>
        <w:rPr>
          <w:rFonts w:ascii="仿宋" w:eastAsia="仿宋" w:hAnsi="仿宋" w:hint="eastAsia"/>
          <w:sz w:val="32"/>
          <w:szCs w:val="32"/>
        </w:rPr>
        <w:t>乡</w:t>
      </w:r>
      <w:r>
        <w:rPr>
          <w:rFonts w:ascii="仿宋" w:eastAsia="仿宋" w:hAnsi="仿宋"/>
          <w:sz w:val="32"/>
          <w:szCs w:val="32"/>
        </w:rPr>
        <w:t>村建设规划许可证》</w:t>
      </w:r>
      <w:r>
        <w:rPr>
          <w:rFonts w:ascii="仿宋" w:eastAsia="仿宋" w:hAnsi="仿宋" w:hint="eastAsia"/>
          <w:sz w:val="32"/>
          <w:szCs w:val="32"/>
        </w:rPr>
        <w:t>《</w:t>
      </w:r>
      <w:r>
        <w:rPr>
          <w:rFonts w:ascii="仿宋" w:eastAsia="仿宋" w:hAnsi="仿宋"/>
          <w:sz w:val="32"/>
          <w:szCs w:val="32"/>
        </w:rPr>
        <w:t>农村宅</w:t>
      </w:r>
      <w:r>
        <w:rPr>
          <w:rFonts w:ascii="仿宋" w:eastAsia="仿宋" w:hAnsi="仿宋" w:hint="eastAsia"/>
          <w:sz w:val="32"/>
          <w:szCs w:val="32"/>
        </w:rPr>
        <w:t>基地批准书》后</w:t>
      </w:r>
      <w:r>
        <w:rPr>
          <w:rFonts w:ascii="仿宋" w:eastAsia="仿宋" w:hAnsi="仿宋"/>
          <w:sz w:val="32"/>
          <w:szCs w:val="32"/>
        </w:rPr>
        <w:t>，可向</w:t>
      </w:r>
      <w:r>
        <w:rPr>
          <w:rFonts w:ascii="仿宋" w:eastAsia="仿宋" w:hAnsi="仿宋" w:hint="eastAsia"/>
          <w:sz w:val="32"/>
          <w:szCs w:val="32"/>
        </w:rPr>
        <w:t>所属的</w:t>
      </w:r>
      <w:r>
        <w:rPr>
          <w:rFonts w:ascii="仿宋" w:eastAsia="仿宋" w:hAnsi="仿宋"/>
          <w:sz w:val="32"/>
          <w:szCs w:val="32"/>
        </w:rPr>
        <w:t>乡</w:t>
      </w:r>
      <w:r>
        <w:rPr>
          <w:rFonts w:ascii="仿宋" w:eastAsia="仿宋" w:hAnsi="仿宋" w:hint="eastAsia"/>
          <w:sz w:val="32"/>
          <w:szCs w:val="32"/>
        </w:rPr>
        <w:t>（镇）</w:t>
      </w:r>
      <w:r>
        <w:rPr>
          <w:rFonts w:ascii="仿宋" w:eastAsia="仿宋" w:hAnsi="仿宋"/>
          <w:sz w:val="32"/>
          <w:szCs w:val="32"/>
        </w:rPr>
        <w:t>申请免费放样服务</w:t>
      </w:r>
      <w:r>
        <w:rPr>
          <w:rFonts w:ascii="仿宋" w:eastAsia="仿宋" w:hAnsi="仿宋" w:hint="eastAsia"/>
          <w:sz w:val="32"/>
          <w:szCs w:val="32"/>
        </w:rPr>
        <w:t>。</w:t>
      </w:r>
      <w:r>
        <w:rPr>
          <w:rFonts w:ascii="仿宋" w:eastAsia="仿宋" w:hAnsi="仿宋"/>
          <w:sz w:val="32"/>
          <w:szCs w:val="32"/>
        </w:rPr>
        <w:t>乡镇人民政府应当自受理申请之日起7个工作日内，组织本乡</w:t>
      </w:r>
      <w:r>
        <w:rPr>
          <w:rFonts w:ascii="仿宋" w:eastAsia="仿宋" w:hAnsi="仿宋" w:hint="eastAsia"/>
          <w:sz w:val="32"/>
          <w:szCs w:val="32"/>
        </w:rPr>
        <w:t>（镇）农业农村综合办公室</w:t>
      </w:r>
      <w:r>
        <w:rPr>
          <w:rFonts w:ascii="仿宋" w:eastAsia="仿宋" w:hAnsi="仿宋"/>
          <w:sz w:val="32"/>
          <w:szCs w:val="32"/>
        </w:rPr>
        <w:t>、</w:t>
      </w:r>
      <w:r>
        <w:rPr>
          <w:rFonts w:ascii="仿宋" w:eastAsia="仿宋" w:hAnsi="仿宋" w:hint="eastAsia"/>
          <w:sz w:val="32"/>
          <w:szCs w:val="32"/>
        </w:rPr>
        <w:t>储备利用分中心等</w:t>
      </w:r>
      <w:r>
        <w:rPr>
          <w:rFonts w:ascii="仿宋" w:eastAsia="仿宋" w:hAnsi="仿宋"/>
          <w:sz w:val="32"/>
          <w:szCs w:val="32"/>
        </w:rPr>
        <w:t>部门按批准用地和规划许可进行免费实地丈量批放宅基地，确定具体建房位置，对村民建房现场钉</w:t>
      </w:r>
      <w:r>
        <w:rPr>
          <w:rFonts w:ascii="仿宋" w:eastAsia="仿宋" w:hAnsi="仿宋" w:hint="eastAsia"/>
          <w:sz w:val="32"/>
          <w:szCs w:val="32"/>
        </w:rPr>
        <w:t>桩</w:t>
      </w:r>
      <w:r>
        <w:rPr>
          <w:rFonts w:ascii="仿宋" w:eastAsia="仿宋" w:hAnsi="仿宋"/>
          <w:sz w:val="32"/>
          <w:szCs w:val="32"/>
        </w:rPr>
        <w:t>、放线</w:t>
      </w:r>
      <w:r>
        <w:rPr>
          <w:rFonts w:ascii="仿宋" w:eastAsia="仿宋" w:hAnsi="仿宋" w:hint="eastAsia"/>
          <w:sz w:val="32"/>
          <w:szCs w:val="32"/>
        </w:rPr>
        <w:t>。</w:t>
      </w:r>
    </w:p>
    <w:p w:rsidR="00B36FCB" w:rsidRDefault="003B4857">
      <w:pPr>
        <w:spacing w:line="60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村民建房完工后，应当及时向</w:t>
      </w:r>
      <w:r>
        <w:rPr>
          <w:rFonts w:ascii="仿宋" w:eastAsia="仿宋" w:hAnsi="仿宋" w:hint="eastAsia"/>
          <w:sz w:val="32"/>
          <w:szCs w:val="32"/>
        </w:rPr>
        <w:t>所在的</w:t>
      </w:r>
      <w:r>
        <w:rPr>
          <w:rFonts w:ascii="仿宋" w:eastAsia="仿宋" w:hAnsi="仿宋"/>
          <w:sz w:val="32"/>
          <w:szCs w:val="32"/>
        </w:rPr>
        <w:t>乡</w:t>
      </w:r>
      <w:r>
        <w:rPr>
          <w:rFonts w:ascii="仿宋" w:eastAsia="仿宋" w:hAnsi="仿宋" w:hint="eastAsia"/>
          <w:sz w:val="32"/>
          <w:szCs w:val="32"/>
        </w:rPr>
        <w:t>（镇）</w:t>
      </w:r>
      <w:r>
        <w:rPr>
          <w:rFonts w:ascii="仿宋" w:eastAsia="仿宋" w:hAnsi="仿宋"/>
          <w:sz w:val="32"/>
          <w:szCs w:val="32"/>
        </w:rPr>
        <w:t>申请</w:t>
      </w:r>
      <w:r>
        <w:rPr>
          <w:rFonts w:ascii="仿宋" w:eastAsia="仿宋" w:hAnsi="仿宋" w:hint="eastAsia"/>
          <w:sz w:val="32"/>
          <w:szCs w:val="32"/>
        </w:rPr>
        <w:t>竣</w:t>
      </w:r>
      <w:r>
        <w:rPr>
          <w:rFonts w:ascii="仿宋" w:eastAsia="仿宋" w:hAnsi="仿宋"/>
          <w:sz w:val="32"/>
          <w:szCs w:val="32"/>
        </w:rPr>
        <w:t>工验收</w:t>
      </w:r>
      <w:r>
        <w:rPr>
          <w:rFonts w:ascii="仿宋" w:eastAsia="仿宋" w:hAnsi="仿宋" w:hint="eastAsia"/>
          <w:sz w:val="32"/>
          <w:szCs w:val="32"/>
        </w:rPr>
        <w:t>。</w:t>
      </w:r>
      <w:r>
        <w:rPr>
          <w:rFonts w:ascii="仿宋" w:eastAsia="仿宋" w:hAnsi="仿宋"/>
          <w:sz w:val="32"/>
          <w:szCs w:val="32"/>
        </w:rPr>
        <w:t>宅基地批准后两年内未建房的，原用地批准书失效。</w:t>
      </w:r>
      <w:r>
        <w:rPr>
          <w:rFonts w:ascii="仿宋" w:eastAsia="仿宋" w:hAnsi="仿宋" w:hint="eastAsia"/>
          <w:sz w:val="32"/>
          <w:szCs w:val="32"/>
        </w:rPr>
        <w:t>各乡（镇）</w:t>
      </w:r>
      <w:r>
        <w:rPr>
          <w:rFonts w:ascii="仿宋" w:eastAsia="仿宋" w:hAnsi="仿宋"/>
          <w:sz w:val="32"/>
          <w:szCs w:val="32"/>
        </w:rPr>
        <w:t>自收到申请之日起5个工作日内，应当安排工作人员实地核查规划和用地</w:t>
      </w:r>
      <w:r>
        <w:rPr>
          <w:rFonts w:ascii="仿宋" w:eastAsia="仿宋" w:hAnsi="仿宋" w:hint="eastAsia"/>
          <w:sz w:val="32"/>
          <w:szCs w:val="32"/>
        </w:rPr>
        <w:t>建房</w:t>
      </w:r>
      <w:r>
        <w:rPr>
          <w:rFonts w:ascii="仿宋" w:eastAsia="仿宋" w:hAnsi="仿宋"/>
          <w:sz w:val="32"/>
          <w:szCs w:val="32"/>
        </w:rPr>
        <w:t>要求的履行情况，符合规划许可和用地要求的，依法完成验收手续，在《</w:t>
      </w:r>
      <w:r>
        <w:rPr>
          <w:rFonts w:ascii="仿宋" w:eastAsia="仿宋" w:hAnsi="仿宋" w:hint="eastAsia"/>
          <w:sz w:val="32"/>
          <w:szCs w:val="32"/>
        </w:rPr>
        <w:t>农村</w:t>
      </w:r>
      <w:r>
        <w:rPr>
          <w:rFonts w:ascii="仿宋" w:eastAsia="仿宋" w:hAnsi="仿宋"/>
          <w:sz w:val="32"/>
          <w:szCs w:val="32"/>
        </w:rPr>
        <w:t>宅基地和建房</w:t>
      </w:r>
      <w:r>
        <w:rPr>
          <w:rFonts w:ascii="仿宋" w:eastAsia="仿宋" w:hAnsi="仿宋" w:hint="eastAsia"/>
          <w:sz w:val="32"/>
          <w:szCs w:val="32"/>
        </w:rPr>
        <w:t>（</w:t>
      </w:r>
      <w:r>
        <w:rPr>
          <w:rFonts w:ascii="仿宋" w:eastAsia="仿宋" w:hAnsi="仿宋"/>
          <w:sz w:val="32"/>
          <w:szCs w:val="32"/>
        </w:rPr>
        <w:t>规划</w:t>
      </w:r>
      <w:r>
        <w:rPr>
          <w:rFonts w:ascii="仿宋" w:eastAsia="仿宋" w:hAnsi="仿宋"/>
          <w:sz w:val="32"/>
          <w:szCs w:val="32"/>
        </w:rPr>
        <w:lastRenderedPageBreak/>
        <w:t>许可</w:t>
      </w:r>
      <w:r>
        <w:rPr>
          <w:rFonts w:ascii="仿宋" w:eastAsia="仿宋" w:hAnsi="仿宋" w:hint="eastAsia"/>
          <w:sz w:val="32"/>
          <w:szCs w:val="32"/>
        </w:rPr>
        <w:t>）</w:t>
      </w:r>
      <w:r>
        <w:rPr>
          <w:rFonts w:ascii="仿宋" w:eastAsia="仿宋" w:hAnsi="仿宋"/>
          <w:sz w:val="32"/>
          <w:szCs w:val="32"/>
        </w:rPr>
        <w:t>验收意见表》</w:t>
      </w:r>
      <w:r>
        <w:rPr>
          <w:rFonts w:ascii="仿宋" w:eastAsia="仿宋" w:hAnsi="仿宋" w:hint="eastAsia"/>
          <w:sz w:val="32"/>
          <w:szCs w:val="32"/>
        </w:rPr>
        <w:t>（</w:t>
      </w:r>
      <w:r>
        <w:rPr>
          <w:rFonts w:ascii="仿宋" w:eastAsia="仿宋" w:hAnsi="仿宋"/>
          <w:sz w:val="32"/>
          <w:szCs w:val="32"/>
        </w:rPr>
        <w:t>附件6</w:t>
      </w:r>
      <w:r>
        <w:rPr>
          <w:rFonts w:ascii="仿宋" w:eastAsia="仿宋" w:hAnsi="仿宋" w:hint="eastAsia"/>
          <w:sz w:val="32"/>
          <w:szCs w:val="32"/>
        </w:rPr>
        <w:t>）</w:t>
      </w:r>
      <w:r>
        <w:rPr>
          <w:rFonts w:ascii="仿宋" w:eastAsia="仿宋" w:hAnsi="仿宋"/>
          <w:sz w:val="32"/>
          <w:szCs w:val="32"/>
        </w:rPr>
        <w:t>提出验收意见</w:t>
      </w:r>
      <w:r>
        <w:rPr>
          <w:rFonts w:ascii="仿宋" w:eastAsia="仿宋" w:hAnsi="仿宋" w:hint="eastAsia"/>
          <w:sz w:val="32"/>
          <w:szCs w:val="32"/>
        </w:rPr>
        <w:t>。</w:t>
      </w:r>
    </w:p>
    <w:p w:rsidR="00B36FCB" w:rsidRDefault="003B4857">
      <w:pPr>
        <w:spacing w:line="600" w:lineRule="exact"/>
        <w:ind w:firstLineChars="200" w:firstLine="640"/>
        <w:rPr>
          <w:rFonts w:ascii="仿宋" w:eastAsia="仿宋" w:hAnsi="仿宋"/>
          <w:sz w:val="32"/>
          <w:szCs w:val="32"/>
        </w:rPr>
      </w:pPr>
      <w:r>
        <w:rPr>
          <w:rFonts w:ascii="仿宋" w:eastAsia="仿宋" w:hAnsi="仿宋" w:hint="eastAsia"/>
          <w:sz w:val="32"/>
          <w:szCs w:val="32"/>
        </w:rPr>
        <w:t>5.各</w:t>
      </w:r>
      <w:r>
        <w:rPr>
          <w:rFonts w:ascii="仿宋" w:eastAsia="仿宋" w:hAnsi="仿宋"/>
          <w:sz w:val="32"/>
          <w:szCs w:val="32"/>
        </w:rPr>
        <w:t>乡镇人民政府</w:t>
      </w:r>
      <w:r>
        <w:rPr>
          <w:rFonts w:ascii="仿宋" w:eastAsia="仿宋" w:hAnsi="仿宋" w:hint="eastAsia"/>
          <w:sz w:val="32"/>
          <w:szCs w:val="32"/>
        </w:rPr>
        <w:t>要</w:t>
      </w:r>
      <w:r>
        <w:rPr>
          <w:rFonts w:ascii="仿宋" w:eastAsia="仿宋" w:hAnsi="仿宋"/>
          <w:sz w:val="32"/>
          <w:szCs w:val="32"/>
        </w:rPr>
        <w:t>建立</w:t>
      </w:r>
      <w:r>
        <w:rPr>
          <w:rFonts w:ascii="仿宋" w:eastAsia="仿宋" w:hAnsi="仿宋" w:hint="eastAsia"/>
          <w:sz w:val="32"/>
          <w:szCs w:val="32"/>
        </w:rPr>
        <w:t>宅基</w:t>
      </w:r>
      <w:r>
        <w:rPr>
          <w:rFonts w:ascii="仿宋" w:eastAsia="仿宋" w:hAnsi="仿宋"/>
          <w:sz w:val="32"/>
          <w:szCs w:val="32"/>
        </w:rPr>
        <w:t>地用地建房审批管理台账，及时将资料整理归类存档</w:t>
      </w:r>
      <w:r>
        <w:rPr>
          <w:rFonts w:ascii="仿宋" w:eastAsia="仿宋" w:hAnsi="仿宋" w:hint="eastAsia"/>
          <w:sz w:val="32"/>
          <w:szCs w:val="32"/>
        </w:rPr>
        <w:t>。</w:t>
      </w:r>
      <w:r>
        <w:rPr>
          <w:rFonts w:ascii="仿宋" w:eastAsia="仿宋" w:hAnsi="仿宋"/>
          <w:sz w:val="32"/>
          <w:szCs w:val="32"/>
        </w:rPr>
        <w:t>对本通知中的附件1-6有关申请表等资料审批流程结</w:t>
      </w:r>
      <w:r>
        <w:rPr>
          <w:rFonts w:ascii="仿宋" w:eastAsia="仿宋" w:hAnsi="仿宋" w:hint="eastAsia"/>
          <w:sz w:val="32"/>
          <w:szCs w:val="32"/>
        </w:rPr>
        <w:t>束</w:t>
      </w:r>
      <w:r>
        <w:rPr>
          <w:rFonts w:ascii="仿宋" w:eastAsia="仿宋" w:hAnsi="仿宋"/>
          <w:sz w:val="32"/>
          <w:szCs w:val="32"/>
        </w:rPr>
        <w:t>后，由受理窗口负责整理装订成册，实行专柜存放</w:t>
      </w:r>
      <w:r>
        <w:rPr>
          <w:rFonts w:ascii="仿宋" w:eastAsia="仿宋" w:hAnsi="仿宋" w:hint="eastAsia"/>
          <w:sz w:val="32"/>
          <w:szCs w:val="32"/>
        </w:rPr>
        <w:t>。同步</w:t>
      </w:r>
      <w:r>
        <w:rPr>
          <w:rFonts w:ascii="仿宋" w:eastAsia="仿宋" w:hAnsi="仿宋"/>
          <w:sz w:val="32"/>
          <w:szCs w:val="32"/>
        </w:rPr>
        <w:t>建立电子</w:t>
      </w:r>
      <w:r>
        <w:rPr>
          <w:rFonts w:ascii="仿宋" w:eastAsia="仿宋" w:hAnsi="仿宋" w:hint="eastAsia"/>
          <w:sz w:val="32"/>
          <w:szCs w:val="32"/>
        </w:rPr>
        <w:t>档</w:t>
      </w:r>
      <w:r>
        <w:rPr>
          <w:rFonts w:ascii="仿宋" w:eastAsia="仿宋" w:hAnsi="仿宋"/>
          <w:sz w:val="32"/>
          <w:szCs w:val="32"/>
        </w:rPr>
        <w:t>案，实现宅基地信</w:t>
      </w:r>
      <w:r>
        <w:rPr>
          <w:rFonts w:ascii="仿宋" w:eastAsia="仿宋" w:hAnsi="仿宋" w:hint="eastAsia"/>
          <w:sz w:val="32"/>
          <w:szCs w:val="32"/>
        </w:rPr>
        <w:t>息</w:t>
      </w:r>
      <w:r>
        <w:rPr>
          <w:rFonts w:ascii="仿宋" w:eastAsia="仿宋" w:hAnsi="仿宋"/>
          <w:sz w:val="32"/>
          <w:szCs w:val="32"/>
        </w:rPr>
        <w:t>化管理</w:t>
      </w:r>
      <w:r>
        <w:rPr>
          <w:rFonts w:ascii="仿宋" w:eastAsia="仿宋" w:hAnsi="仿宋" w:hint="eastAsia"/>
          <w:sz w:val="32"/>
          <w:szCs w:val="32"/>
        </w:rPr>
        <w:t>。</w:t>
      </w:r>
    </w:p>
    <w:p w:rsidR="00B36FCB" w:rsidRDefault="003B4857">
      <w:pPr>
        <w:spacing w:line="600" w:lineRule="exact"/>
        <w:ind w:firstLineChars="200" w:firstLine="640"/>
        <w:rPr>
          <w:rFonts w:ascii="仿宋" w:eastAsia="仿宋" w:hAnsi="仿宋"/>
          <w:sz w:val="32"/>
          <w:szCs w:val="32"/>
        </w:rPr>
      </w:pPr>
      <w:r>
        <w:rPr>
          <w:rFonts w:ascii="仿宋" w:eastAsia="仿宋" w:hAnsi="仿宋" w:hint="eastAsia"/>
          <w:sz w:val="32"/>
          <w:szCs w:val="32"/>
        </w:rPr>
        <w:t>各</w:t>
      </w:r>
      <w:r>
        <w:rPr>
          <w:rFonts w:ascii="仿宋" w:eastAsia="仿宋" w:hAnsi="仿宋"/>
          <w:sz w:val="32"/>
          <w:szCs w:val="32"/>
        </w:rPr>
        <w:t>乡镇人民政府要加强对宅基地申请、审批、使用的全程监管，落实宅基地申请</w:t>
      </w:r>
      <w:r>
        <w:rPr>
          <w:rFonts w:ascii="仿宋" w:eastAsia="仿宋" w:hAnsi="仿宋" w:hint="eastAsia"/>
          <w:sz w:val="32"/>
          <w:szCs w:val="32"/>
        </w:rPr>
        <w:t>审查</w:t>
      </w:r>
      <w:r>
        <w:rPr>
          <w:rFonts w:ascii="仿宋" w:eastAsia="仿宋" w:hAnsi="仿宋"/>
          <w:sz w:val="32"/>
          <w:szCs w:val="32"/>
        </w:rPr>
        <w:t>到场、批准后丈量批放到场、住宅建成</w:t>
      </w:r>
      <w:r>
        <w:rPr>
          <w:rFonts w:ascii="仿宋" w:eastAsia="仿宋" w:hAnsi="仿宋" w:hint="eastAsia"/>
          <w:sz w:val="32"/>
          <w:szCs w:val="32"/>
        </w:rPr>
        <w:t>核查验收到场“三到场”要求。</w:t>
      </w:r>
    </w:p>
    <w:p w:rsidR="00B36FCB" w:rsidRDefault="003B4857">
      <w:pPr>
        <w:spacing w:line="600" w:lineRule="exact"/>
        <w:ind w:firstLineChars="200" w:firstLine="640"/>
        <w:rPr>
          <w:rFonts w:ascii="仿宋" w:eastAsia="仿宋" w:hAnsi="仿宋"/>
          <w:sz w:val="32"/>
          <w:szCs w:val="32"/>
        </w:rPr>
      </w:pPr>
      <w:r>
        <w:rPr>
          <w:rFonts w:ascii="仿宋" w:eastAsia="仿宋" w:hAnsi="仿宋" w:hint="eastAsia"/>
          <w:sz w:val="32"/>
          <w:szCs w:val="32"/>
        </w:rPr>
        <w:t>彭山公益林场、向阳山生态林场农民建房行政审批权、执法权移交宝塔乡人民政府管理。</w:t>
      </w:r>
    </w:p>
    <w:p w:rsidR="00B36FCB" w:rsidRDefault="003B4857">
      <w:pPr>
        <w:pStyle w:val="a9"/>
        <w:spacing w:line="600" w:lineRule="exact"/>
        <w:ind w:firstLine="640"/>
        <w:rPr>
          <w:rFonts w:ascii="黑体" w:eastAsia="黑体" w:hAnsi="黑体"/>
          <w:sz w:val="32"/>
          <w:szCs w:val="32"/>
        </w:rPr>
      </w:pPr>
      <w:r>
        <w:rPr>
          <w:rFonts w:ascii="黑体" w:eastAsia="黑体" w:hAnsi="黑体" w:hint="eastAsia"/>
          <w:sz w:val="32"/>
          <w:szCs w:val="32"/>
        </w:rPr>
        <w:t>五、建立巡防机制，严格执法</w:t>
      </w:r>
    </w:p>
    <w:p w:rsidR="00B36FCB" w:rsidRDefault="003B4857">
      <w:pPr>
        <w:pStyle w:val="a7"/>
        <w:widowControl/>
        <w:spacing w:beforeAutospacing="0" w:afterAutospacing="0" w:line="600" w:lineRule="exact"/>
        <w:ind w:firstLineChars="200" w:firstLine="643"/>
        <w:jc w:val="both"/>
        <w:rPr>
          <w:rFonts w:ascii="仿宋_GB2312" w:eastAsia="仿宋_GB2312" w:hAnsi="仿宋_GB2312" w:cs="仿宋_GB2312"/>
          <w:sz w:val="32"/>
          <w:szCs w:val="32"/>
          <w:shd w:val="clear" w:color="auto" w:fill="FFFFFF"/>
        </w:rPr>
      </w:pPr>
      <w:r>
        <w:rPr>
          <w:rFonts w:ascii="楷体" w:eastAsia="楷体" w:hAnsi="楷体" w:cs="楷体" w:hint="eastAsia"/>
          <w:b/>
          <w:bCs/>
          <w:sz w:val="32"/>
          <w:szCs w:val="32"/>
          <w:shd w:val="clear" w:color="auto" w:fill="FFFFFF"/>
        </w:rPr>
        <w:t>（一）村委会负责一级巡查防控。</w:t>
      </w:r>
      <w:r>
        <w:rPr>
          <w:rFonts w:ascii="仿宋_GB2312" w:eastAsia="仿宋_GB2312" w:hAnsi="仿宋_GB2312" w:cs="仿宋_GB2312" w:hint="eastAsia"/>
          <w:sz w:val="32"/>
          <w:szCs w:val="32"/>
          <w:shd w:val="clear" w:color="auto" w:fill="FFFFFF"/>
        </w:rPr>
        <w:t>建立日常巡查和村民小组信息员每日报告制度;对违法违规建设做到当天发现，并责成当事人立即自拆，对不听劝阻的，当天报告乡（镇）分管领导;积极协助乡（镇）综合执法中队开展执法活动;监督建房户严格按照审批要求进行建设。</w:t>
      </w:r>
    </w:p>
    <w:p w:rsidR="00B36FCB" w:rsidRDefault="003B4857">
      <w:pPr>
        <w:pStyle w:val="a7"/>
        <w:widowControl/>
        <w:spacing w:beforeAutospacing="0" w:afterAutospacing="0" w:line="600" w:lineRule="exact"/>
        <w:ind w:firstLineChars="200" w:firstLine="643"/>
        <w:jc w:val="both"/>
        <w:rPr>
          <w:rFonts w:ascii="仿宋_GB2312" w:eastAsia="仿宋_GB2312" w:hAnsi="仿宋_GB2312" w:cs="仿宋_GB2312"/>
          <w:sz w:val="32"/>
          <w:szCs w:val="32"/>
          <w:shd w:val="clear" w:color="auto" w:fill="FFFFFF"/>
        </w:rPr>
      </w:pPr>
      <w:r>
        <w:rPr>
          <w:rFonts w:ascii="楷体" w:eastAsia="楷体" w:hAnsi="楷体" w:cs="楷体" w:hint="eastAsia"/>
          <w:b/>
          <w:bCs/>
          <w:sz w:val="32"/>
          <w:szCs w:val="32"/>
          <w:shd w:val="clear" w:color="auto" w:fill="FFFFFF"/>
        </w:rPr>
        <w:t>（二）乡镇负责二级巡查防控。</w:t>
      </w:r>
      <w:r>
        <w:rPr>
          <w:rFonts w:ascii="仿宋_GB2312" w:eastAsia="仿宋_GB2312" w:hAnsi="仿宋_GB2312" w:cs="仿宋_GB2312" w:hint="eastAsia"/>
          <w:sz w:val="32"/>
          <w:szCs w:val="32"/>
          <w:shd w:val="clear" w:color="auto" w:fill="FFFFFF"/>
        </w:rPr>
        <w:t>按照权责一致原则，乡镇政府积极认领《省政府关于赋予乡镇（街道）首批县级审批服务执法权限的通知》（赣府发〔2020〕1号）中第48项和第83项审批服务执法权限，对农民建房进行全天候不间断巡查监管，及时制止和查处各类违法违规建设行为，对未批先建、超面积占用宅基地的行为，要采取有效措施及时制止，确保各类违法</w:t>
      </w:r>
      <w:r>
        <w:rPr>
          <w:rFonts w:ascii="仿宋_GB2312" w:eastAsia="仿宋_GB2312" w:hAnsi="仿宋_GB2312" w:cs="仿宋_GB2312" w:hint="eastAsia"/>
          <w:sz w:val="32"/>
          <w:szCs w:val="32"/>
          <w:shd w:val="clear" w:color="auto" w:fill="FFFFFF"/>
        </w:rPr>
        <w:lastRenderedPageBreak/>
        <w:t>建房行为在萌芽状态得以有效遏制。对超出乡镇政府宅基地管理或规划执法权限的，依照职责及时向县级农业农村、自然资源部门移交。</w:t>
      </w:r>
    </w:p>
    <w:p w:rsidR="00B36FCB" w:rsidRDefault="003B4857">
      <w:pPr>
        <w:pStyle w:val="a9"/>
        <w:spacing w:line="600" w:lineRule="exact"/>
        <w:ind w:firstLine="640"/>
        <w:rPr>
          <w:rFonts w:ascii="黑体" w:eastAsia="黑体" w:hAnsi="黑体"/>
          <w:sz w:val="32"/>
          <w:szCs w:val="32"/>
        </w:rPr>
      </w:pPr>
      <w:r>
        <w:rPr>
          <w:rFonts w:ascii="黑体" w:eastAsia="黑体" w:hAnsi="黑体" w:hint="eastAsia"/>
          <w:sz w:val="32"/>
          <w:szCs w:val="32"/>
        </w:rPr>
        <w:t>六、县级备案与监管</w:t>
      </w:r>
    </w:p>
    <w:p w:rsidR="00B36FCB" w:rsidRDefault="003B4857">
      <w:pPr>
        <w:pStyle w:val="a9"/>
        <w:spacing w:line="600" w:lineRule="exact"/>
        <w:ind w:firstLine="640"/>
        <w:rPr>
          <w:rFonts w:ascii="仿宋" w:eastAsia="仿宋" w:hAnsi="仿宋"/>
          <w:sz w:val="32"/>
          <w:szCs w:val="32"/>
        </w:rPr>
      </w:pPr>
      <w:r>
        <w:rPr>
          <w:rFonts w:ascii="仿宋" w:eastAsia="仿宋" w:hAnsi="仿宋" w:hint="eastAsia"/>
          <w:sz w:val="32"/>
          <w:szCs w:val="32"/>
        </w:rPr>
        <w:t>各</w:t>
      </w:r>
      <w:r>
        <w:rPr>
          <w:rFonts w:ascii="仿宋" w:eastAsia="仿宋" w:hAnsi="仿宋"/>
          <w:sz w:val="32"/>
          <w:szCs w:val="32"/>
        </w:rPr>
        <w:t>乡</w:t>
      </w:r>
      <w:r>
        <w:rPr>
          <w:rFonts w:ascii="仿宋" w:eastAsia="仿宋" w:hAnsi="仿宋" w:hint="eastAsia"/>
          <w:sz w:val="32"/>
          <w:szCs w:val="32"/>
        </w:rPr>
        <w:t>（镇）要</w:t>
      </w:r>
      <w:r>
        <w:rPr>
          <w:rFonts w:ascii="仿宋" w:eastAsia="仿宋" w:hAnsi="仿宋"/>
          <w:sz w:val="32"/>
          <w:szCs w:val="32"/>
        </w:rPr>
        <w:t>及</w:t>
      </w:r>
      <w:r>
        <w:rPr>
          <w:rFonts w:ascii="仿宋" w:eastAsia="仿宋" w:hAnsi="仿宋" w:hint="eastAsia"/>
          <w:sz w:val="32"/>
          <w:szCs w:val="32"/>
        </w:rPr>
        <w:t>时将</w:t>
      </w:r>
      <w:r>
        <w:rPr>
          <w:rFonts w:ascii="仿宋" w:eastAsia="仿宋" w:hAnsi="仿宋"/>
          <w:sz w:val="32"/>
          <w:szCs w:val="32"/>
        </w:rPr>
        <w:t>《农村宅基地和建房</w:t>
      </w:r>
      <w:r>
        <w:rPr>
          <w:rFonts w:ascii="仿宋" w:eastAsia="仿宋" w:hAnsi="仿宋" w:hint="eastAsia"/>
          <w:sz w:val="32"/>
          <w:szCs w:val="32"/>
        </w:rPr>
        <w:t>（</w:t>
      </w:r>
      <w:r>
        <w:rPr>
          <w:rFonts w:ascii="仿宋" w:eastAsia="仿宋" w:hAnsi="仿宋"/>
          <w:sz w:val="32"/>
          <w:szCs w:val="32"/>
        </w:rPr>
        <w:t>规</w:t>
      </w:r>
      <w:r>
        <w:rPr>
          <w:rFonts w:ascii="仿宋" w:eastAsia="仿宋" w:hAnsi="仿宋" w:hint="eastAsia"/>
          <w:sz w:val="32"/>
          <w:szCs w:val="32"/>
        </w:rPr>
        <w:t>划</w:t>
      </w:r>
      <w:r>
        <w:rPr>
          <w:rFonts w:ascii="仿宋" w:eastAsia="仿宋" w:hAnsi="仿宋"/>
          <w:sz w:val="32"/>
          <w:szCs w:val="32"/>
        </w:rPr>
        <w:t>许可</w:t>
      </w:r>
      <w:r>
        <w:rPr>
          <w:rFonts w:ascii="仿宋" w:eastAsia="仿宋" w:hAnsi="仿宋" w:hint="eastAsia"/>
          <w:sz w:val="32"/>
          <w:szCs w:val="32"/>
        </w:rPr>
        <w:t>）</w:t>
      </w:r>
      <w:r>
        <w:rPr>
          <w:rFonts w:ascii="仿宋" w:eastAsia="仿宋" w:hAnsi="仿宋"/>
          <w:sz w:val="32"/>
          <w:szCs w:val="32"/>
        </w:rPr>
        <w:t>申请表》</w:t>
      </w:r>
      <w:r>
        <w:rPr>
          <w:rFonts w:ascii="仿宋" w:eastAsia="仿宋" w:hAnsi="仿宋" w:hint="eastAsia"/>
          <w:sz w:val="32"/>
          <w:szCs w:val="32"/>
        </w:rPr>
        <w:t>（</w:t>
      </w:r>
      <w:r>
        <w:rPr>
          <w:rFonts w:ascii="仿宋" w:eastAsia="仿宋" w:hAnsi="仿宋"/>
          <w:sz w:val="32"/>
          <w:szCs w:val="32"/>
        </w:rPr>
        <w:t>复印件</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各乡（镇）</w:t>
      </w:r>
      <w:r>
        <w:rPr>
          <w:rFonts w:ascii="仿宋" w:eastAsia="仿宋" w:hAnsi="仿宋"/>
          <w:sz w:val="32"/>
          <w:szCs w:val="32"/>
        </w:rPr>
        <w:t>核发的《乡村建设规划许可证》</w:t>
      </w:r>
      <w:r>
        <w:rPr>
          <w:rFonts w:ascii="仿宋" w:eastAsia="仿宋" w:hAnsi="仿宋" w:hint="eastAsia"/>
          <w:sz w:val="32"/>
          <w:szCs w:val="32"/>
        </w:rPr>
        <w:t>（</w:t>
      </w:r>
      <w:r>
        <w:rPr>
          <w:rFonts w:ascii="仿宋" w:eastAsia="仿宋" w:hAnsi="仿宋"/>
          <w:sz w:val="32"/>
          <w:szCs w:val="32"/>
        </w:rPr>
        <w:t>复印件</w:t>
      </w:r>
      <w:r>
        <w:rPr>
          <w:rFonts w:ascii="仿宋" w:eastAsia="仿宋" w:hAnsi="仿宋" w:hint="eastAsia"/>
          <w:sz w:val="32"/>
          <w:szCs w:val="32"/>
        </w:rPr>
        <w:t>）</w:t>
      </w:r>
      <w:r>
        <w:rPr>
          <w:rFonts w:ascii="仿宋" w:eastAsia="仿宋" w:hAnsi="仿宋"/>
          <w:sz w:val="32"/>
          <w:szCs w:val="32"/>
        </w:rPr>
        <w:t>和《农村宅基地批</w:t>
      </w:r>
      <w:r>
        <w:rPr>
          <w:rFonts w:ascii="仿宋" w:eastAsia="仿宋" w:hAnsi="仿宋" w:hint="eastAsia"/>
          <w:sz w:val="32"/>
          <w:szCs w:val="32"/>
        </w:rPr>
        <w:t>准书</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存根联</w:t>
      </w:r>
      <w:r>
        <w:rPr>
          <w:rFonts w:ascii="仿宋" w:eastAsia="仿宋" w:hAnsi="仿宋" w:hint="eastAsia"/>
          <w:sz w:val="32"/>
          <w:szCs w:val="32"/>
        </w:rPr>
        <w:t>）</w:t>
      </w:r>
      <w:r>
        <w:rPr>
          <w:rFonts w:ascii="仿宋" w:eastAsia="仿宋" w:hAnsi="仿宋"/>
          <w:sz w:val="32"/>
          <w:szCs w:val="32"/>
        </w:rPr>
        <w:t>报县农业农村</w:t>
      </w:r>
      <w:r>
        <w:rPr>
          <w:rFonts w:ascii="仿宋" w:eastAsia="仿宋" w:hAnsi="仿宋" w:hint="eastAsia"/>
          <w:sz w:val="32"/>
          <w:szCs w:val="32"/>
        </w:rPr>
        <w:t>局</w:t>
      </w:r>
      <w:r>
        <w:rPr>
          <w:rFonts w:ascii="仿宋" w:eastAsia="仿宋" w:hAnsi="仿宋"/>
          <w:sz w:val="32"/>
          <w:szCs w:val="32"/>
        </w:rPr>
        <w:t>、</w:t>
      </w:r>
      <w:r>
        <w:rPr>
          <w:rFonts w:ascii="仿宋" w:eastAsia="仿宋" w:hAnsi="仿宋" w:hint="eastAsia"/>
          <w:sz w:val="32"/>
          <w:szCs w:val="32"/>
        </w:rPr>
        <w:t>县</w:t>
      </w:r>
      <w:r>
        <w:rPr>
          <w:rFonts w:ascii="仿宋" w:eastAsia="仿宋" w:hAnsi="仿宋"/>
          <w:sz w:val="32"/>
          <w:szCs w:val="32"/>
        </w:rPr>
        <w:t>自然</w:t>
      </w:r>
      <w:r>
        <w:rPr>
          <w:rFonts w:ascii="仿宋" w:eastAsia="仿宋" w:hAnsi="仿宋" w:hint="eastAsia"/>
          <w:sz w:val="32"/>
          <w:szCs w:val="32"/>
        </w:rPr>
        <w:t>资源局备案。县农业农村局、县自</w:t>
      </w:r>
      <w:r>
        <w:rPr>
          <w:rFonts w:ascii="仿宋" w:eastAsia="仿宋" w:hAnsi="仿宋"/>
          <w:sz w:val="32"/>
          <w:szCs w:val="32"/>
        </w:rPr>
        <w:t>然资源</w:t>
      </w:r>
      <w:r>
        <w:rPr>
          <w:rFonts w:ascii="仿宋" w:eastAsia="仿宋" w:hAnsi="仿宋" w:hint="eastAsia"/>
          <w:sz w:val="32"/>
          <w:szCs w:val="32"/>
        </w:rPr>
        <w:t>局</w:t>
      </w:r>
      <w:r>
        <w:rPr>
          <w:rFonts w:ascii="仿宋" w:eastAsia="仿宋" w:hAnsi="仿宋"/>
          <w:sz w:val="32"/>
          <w:szCs w:val="32"/>
        </w:rPr>
        <w:t>要建立工作台</w:t>
      </w:r>
      <w:r>
        <w:rPr>
          <w:rFonts w:ascii="仿宋" w:eastAsia="仿宋" w:hAnsi="仿宋" w:hint="eastAsia"/>
          <w:sz w:val="32"/>
          <w:szCs w:val="32"/>
        </w:rPr>
        <w:t>帐。县农业农村局、自然资源局等部门要成立联合巡查组，不定期对农村住房建设管理工作开展巡查。</w:t>
      </w:r>
    </w:p>
    <w:p w:rsidR="00B36FCB" w:rsidRDefault="003B4857">
      <w:pPr>
        <w:spacing w:line="600" w:lineRule="exact"/>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、强化工作保障</w:t>
      </w:r>
    </w:p>
    <w:p w:rsidR="00B36FCB" w:rsidRDefault="003B4857">
      <w:pPr>
        <w:spacing w:line="600" w:lineRule="exact"/>
        <w:ind w:firstLineChars="200" w:firstLine="643"/>
        <w:rPr>
          <w:rFonts w:ascii="仿宋" w:eastAsia="仿宋" w:hAnsi="仿宋"/>
          <w:sz w:val="32"/>
          <w:szCs w:val="32"/>
        </w:rPr>
      </w:pPr>
      <w:r>
        <w:rPr>
          <w:rFonts w:ascii="楷体" w:eastAsia="楷体" w:hAnsi="楷体" w:cs="楷体" w:hint="eastAsia"/>
          <w:b/>
          <w:bCs/>
          <w:kern w:val="0"/>
          <w:sz w:val="32"/>
          <w:szCs w:val="32"/>
          <w:shd w:val="clear" w:color="auto" w:fill="FFFFFF"/>
        </w:rPr>
        <w:t>（一）强化责任落实。</w:t>
      </w:r>
      <w:r>
        <w:rPr>
          <w:rFonts w:ascii="仿宋" w:eastAsia="仿宋" w:hAnsi="仿宋"/>
          <w:sz w:val="32"/>
          <w:szCs w:val="32"/>
        </w:rPr>
        <w:t>严格落实部省指导、市县主导、乡镇主责、村级主体的宅基地管理机制。各</w:t>
      </w:r>
      <w:r>
        <w:rPr>
          <w:rFonts w:ascii="仿宋" w:eastAsia="仿宋" w:hAnsi="仿宋" w:hint="eastAsia"/>
          <w:sz w:val="32"/>
          <w:szCs w:val="32"/>
        </w:rPr>
        <w:t>乡（镇）</w:t>
      </w:r>
      <w:r>
        <w:rPr>
          <w:rFonts w:ascii="仿宋" w:eastAsia="仿宋" w:hAnsi="仿宋"/>
          <w:sz w:val="32"/>
          <w:szCs w:val="32"/>
        </w:rPr>
        <w:t>要加强对本行政区域内宅基地审批和建房规划许可有关工作的组织领导，加强指导监督，落实经费保障，建立健全宅基地管理机制。乡镇人民政府要结合机构改革，整合人力资源、健全工作机构，认领《省政府关于赋予乡镇</w:t>
      </w:r>
      <w:r>
        <w:rPr>
          <w:rFonts w:ascii="仿宋" w:eastAsia="仿宋" w:hAnsi="仿宋" w:hint="eastAsia"/>
          <w:sz w:val="32"/>
          <w:szCs w:val="32"/>
        </w:rPr>
        <w:t>（</w:t>
      </w:r>
      <w:r>
        <w:rPr>
          <w:rFonts w:ascii="仿宋" w:eastAsia="仿宋" w:hAnsi="仿宋"/>
          <w:sz w:val="32"/>
          <w:szCs w:val="32"/>
        </w:rPr>
        <w:t>街道</w:t>
      </w:r>
      <w:r>
        <w:rPr>
          <w:rFonts w:ascii="仿宋" w:eastAsia="仿宋" w:hAnsi="仿宋" w:hint="eastAsia"/>
          <w:sz w:val="32"/>
          <w:szCs w:val="32"/>
        </w:rPr>
        <w:t>）</w:t>
      </w:r>
      <w:r>
        <w:rPr>
          <w:rFonts w:ascii="仿宋" w:eastAsia="仿宋" w:hAnsi="仿宋"/>
          <w:sz w:val="32"/>
          <w:szCs w:val="32"/>
        </w:rPr>
        <w:t>首批县级审批服务执法权限的通知》</w:t>
      </w:r>
      <w:r>
        <w:rPr>
          <w:rFonts w:ascii="仿宋" w:eastAsia="仿宋" w:hAnsi="仿宋" w:hint="eastAsia"/>
          <w:sz w:val="32"/>
          <w:szCs w:val="32"/>
        </w:rPr>
        <w:t>（赣</w:t>
      </w:r>
      <w:r>
        <w:rPr>
          <w:rFonts w:ascii="仿宋" w:eastAsia="仿宋" w:hAnsi="仿宋"/>
          <w:sz w:val="32"/>
          <w:szCs w:val="32"/>
        </w:rPr>
        <w:t>府发</w:t>
      </w:r>
      <w:r>
        <w:rPr>
          <w:rFonts w:ascii="仿宋" w:eastAsia="仿宋" w:hAnsi="仿宋" w:hint="eastAsia"/>
          <w:sz w:val="32"/>
          <w:szCs w:val="32"/>
        </w:rPr>
        <w:t>〔2020〕</w:t>
      </w:r>
      <w:r>
        <w:rPr>
          <w:rFonts w:ascii="仿宋" w:eastAsia="仿宋" w:hAnsi="仿宋"/>
          <w:sz w:val="32"/>
          <w:szCs w:val="32"/>
        </w:rPr>
        <w:t>1号</w:t>
      </w:r>
      <w:r>
        <w:rPr>
          <w:rFonts w:ascii="仿宋" w:eastAsia="仿宋" w:hAnsi="仿宋" w:hint="eastAsia"/>
          <w:sz w:val="32"/>
          <w:szCs w:val="32"/>
        </w:rPr>
        <w:t>）</w:t>
      </w:r>
      <w:r>
        <w:rPr>
          <w:rFonts w:ascii="仿宋" w:eastAsia="仿宋" w:hAnsi="仿宋"/>
          <w:sz w:val="32"/>
          <w:szCs w:val="32"/>
        </w:rPr>
        <w:t>中第48项和第83项审批服务</w:t>
      </w:r>
      <w:r>
        <w:rPr>
          <w:rFonts w:ascii="仿宋" w:eastAsia="仿宋" w:hAnsi="仿宋" w:hint="eastAsia"/>
          <w:sz w:val="32"/>
          <w:szCs w:val="32"/>
        </w:rPr>
        <w:t>执</w:t>
      </w:r>
      <w:r>
        <w:rPr>
          <w:rFonts w:ascii="仿宋" w:eastAsia="仿宋" w:hAnsi="仿宋"/>
          <w:sz w:val="32"/>
          <w:szCs w:val="32"/>
        </w:rPr>
        <w:t>法权限，依法履行职责，切实承担起宅基地审批和监督管理职责</w:t>
      </w:r>
      <w:r>
        <w:rPr>
          <w:rFonts w:ascii="仿宋" w:eastAsia="仿宋" w:hAnsi="仿宋" w:hint="eastAsia"/>
          <w:sz w:val="32"/>
          <w:szCs w:val="32"/>
        </w:rPr>
        <w:t>。村集体股份经济合作社</w:t>
      </w:r>
      <w:r>
        <w:rPr>
          <w:rFonts w:ascii="仿宋" w:eastAsia="仿宋" w:hAnsi="仿宋"/>
          <w:sz w:val="32"/>
          <w:szCs w:val="32"/>
        </w:rPr>
        <w:t>要健全宅基地申请审核有关制度，确保宅基地分配使用公开、公平、公正</w:t>
      </w:r>
      <w:r>
        <w:rPr>
          <w:rFonts w:ascii="仿宋" w:eastAsia="仿宋" w:hAnsi="仿宋" w:hint="eastAsia"/>
          <w:sz w:val="32"/>
          <w:szCs w:val="32"/>
        </w:rPr>
        <w:t>。</w:t>
      </w:r>
    </w:p>
    <w:p w:rsidR="00B36FCB" w:rsidRDefault="003B4857">
      <w:pPr>
        <w:spacing w:line="600" w:lineRule="exact"/>
        <w:ind w:firstLineChars="200" w:firstLine="643"/>
        <w:rPr>
          <w:rFonts w:ascii="仿宋" w:eastAsia="仿宋" w:hAnsi="仿宋"/>
          <w:sz w:val="32"/>
          <w:szCs w:val="32"/>
        </w:rPr>
      </w:pPr>
      <w:r>
        <w:rPr>
          <w:rFonts w:ascii="楷体" w:eastAsia="楷体" w:hAnsi="楷体" w:cs="楷体" w:hint="eastAsia"/>
          <w:b/>
          <w:bCs/>
          <w:kern w:val="0"/>
          <w:sz w:val="32"/>
          <w:szCs w:val="32"/>
          <w:shd w:val="clear" w:color="auto" w:fill="FFFFFF"/>
        </w:rPr>
        <w:t>（二）完善审批机制。</w:t>
      </w:r>
      <w:r>
        <w:rPr>
          <w:rFonts w:ascii="仿宋" w:eastAsia="仿宋" w:hAnsi="仿宋"/>
          <w:sz w:val="32"/>
          <w:szCs w:val="32"/>
        </w:rPr>
        <w:t>乡镇人民政府要结合深化乡镇体制</w:t>
      </w:r>
      <w:r>
        <w:rPr>
          <w:rFonts w:ascii="仿宋" w:eastAsia="仿宋" w:hAnsi="仿宋"/>
          <w:sz w:val="32"/>
          <w:szCs w:val="32"/>
        </w:rPr>
        <w:lastRenderedPageBreak/>
        <w:t>改革完善基层治理体系的部</w:t>
      </w:r>
      <w:r>
        <w:rPr>
          <w:rFonts w:ascii="仿宋" w:eastAsia="仿宋" w:hAnsi="仿宋" w:hint="eastAsia"/>
          <w:sz w:val="32"/>
          <w:szCs w:val="32"/>
        </w:rPr>
        <w:t>署</w:t>
      </w:r>
      <w:r>
        <w:rPr>
          <w:rFonts w:ascii="仿宋" w:eastAsia="仿宋" w:hAnsi="仿宋"/>
          <w:sz w:val="32"/>
          <w:szCs w:val="32"/>
        </w:rPr>
        <w:t>，建立“一个窗口对外受理、多部门内部联动运行”的农村宅基地用地建房联审联办制度，公示办理流程和申报要素，方便农民群众办事。在审批过程中，乡</w:t>
      </w:r>
      <w:r>
        <w:rPr>
          <w:rFonts w:ascii="仿宋" w:eastAsia="仿宋" w:hAnsi="仿宋" w:hint="eastAsia"/>
          <w:sz w:val="32"/>
          <w:szCs w:val="32"/>
        </w:rPr>
        <w:t>镇农业农村综合办公室负责</w:t>
      </w:r>
      <w:r>
        <w:rPr>
          <w:rFonts w:ascii="仿宋" w:eastAsia="仿宋" w:hAnsi="仿宋"/>
          <w:sz w:val="32"/>
          <w:szCs w:val="32"/>
        </w:rPr>
        <w:t>审</w:t>
      </w:r>
      <w:r>
        <w:rPr>
          <w:rFonts w:ascii="仿宋" w:eastAsia="仿宋" w:hAnsi="仿宋" w:hint="eastAsia"/>
          <w:sz w:val="32"/>
          <w:szCs w:val="32"/>
        </w:rPr>
        <w:t>查申</w:t>
      </w:r>
      <w:r>
        <w:rPr>
          <w:rFonts w:ascii="仿宋" w:eastAsia="仿宋" w:hAnsi="仿宋"/>
          <w:sz w:val="32"/>
          <w:szCs w:val="32"/>
        </w:rPr>
        <w:t>请人是否</w:t>
      </w:r>
      <w:r>
        <w:rPr>
          <w:rFonts w:ascii="仿宋" w:eastAsia="仿宋" w:hAnsi="仿宋" w:hint="eastAsia"/>
          <w:sz w:val="32"/>
          <w:szCs w:val="32"/>
        </w:rPr>
        <w:t>符</w:t>
      </w:r>
      <w:r>
        <w:rPr>
          <w:rFonts w:ascii="仿宋" w:eastAsia="仿宋" w:hAnsi="仿宋"/>
          <w:sz w:val="32"/>
          <w:szCs w:val="32"/>
        </w:rPr>
        <w:t>合</w:t>
      </w:r>
      <w:r>
        <w:rPr>
          <w:rFonts w:ascii="仿宋" w:eastAsia="仿宋" w:hAnsi="仿宋" w:hint="eastAsia"/>
          <w:sz w:val="32"/>
          <w:szCs w:val="32"/>
        </w:rPr>
        <w:t>申</w:t>
      </w:r>
      <w:r>
        <w:rPr>
          <w:rFonts w:ascii="仿宋" w:eastAsia="仿宋" w:hAnsi="仿宋"/>
          <w:sz w:val="32"/>
          <w:szCs w:val="32"/>
        </w:rPr>
        <w:t>请条件、</w:t>
      </w:r>
      <w:r>
        <w:rPr>
          <w:rFonts w:ascii="仿宋" w:eastAsia="仿宋" w:hAnsi="仿宋" w:hint="eastAsia"/>
          <w:sz w:val="32"/>
          <w:szCs w:val="32"/>
        </w:rPr>
        <w:t>拟</w:t>
      </w:r>
      <w:r>
        <w:rPr>
          <w:rFonts w:ascii="仿宋" w:eastAsia="仿宋" w:hAnsi="仿宋"/>
          <w:sz w:val="32"/>
          <w:szCs w:val="32"/>
        </w:rPr>
        <w:t>用地是否符合宅基地布局要求和面积标准、宅基地和建房</w:t>
      </w:r>
      <w:r>
        <w:rPr>
          <w:rFonts w:ascii="仿宋" w:eastAsia="仿宋" w:hAnsi="仿宋" w:hint="eastAsia"/>
          <w:sz w:val="32"/>
          <w:szCs w:val="32"/>
        </w:rPr>
        <w:t>（</w:t>
      </w:r>
      <w:r>
        <w:rPr>
          <w:rFonts w:ascii="仿宋" w:eastAsia="仿宋" w:hAnsi="仿宋"/>
          <w:sz w:val="32"/>
          <w:szCs w:val="32"/>
        </w:rPr>
        <w:t>规划许可</w:t>
      </w:r>
      <w:r>
        <w:rPr>
          <w:rFonts w:ascii="仿宋" w:eastAsia="仿宋" w:hAnsi="仿宋" w:hint="eastAsia"/>
          <w:sz w:val="32"/>
          <w:szCs w:val="32"/>
        </w:rPr>
        <w:t>）</w:t>
      </w:r>
      <w:r>
        <w:rPr>
          <w:rFonts w:ascii="仿宋" w:eastAsia="仿宋" w:hAnsi="仿宋"/>
          <w:sz w:val="32"/>
          <w:szCs w:val="32"/>
        </w:rPr>
        <w:t>申请是否经过组村审核公示等，并综合各有关部门意见提出审核建议</w:t>
      </w:r>
      <w:r>
        <w:rPr>
          <w:rFonts w:ascii="仿宋" w:eastAsia="仿宋" w:hAnsi="仿宋" w:hint="eastAsia"/>
          <w:sz w:val="32"/>
          <w:szCs w:val="32"/>
        </w:rPr>
        <w:t>。储备利用分中心</w:t>
      </w:r>
      <w:r>
        <w:rPr>
          <w:rFonts w:ascii="仿宋" w:eastAsia="仿宋" w:hAnsi="仿宋"/>
          <w:sz w:val="32"/>
          <w:szCs w:val="32"/>
        </w:rPr>
        <w:t>负责审查用地建房是否符合国土空</w:t>
      </w:r>
      <w:r>
        <w:rPr>
          <w:rFonts w:ascii="仿宋" w:eastAsia="仿宋" w:hAnsi="仿宋" w:hint="eastAsia"/>
          <w:sz w:val="32"/>
          <w:szCs w:val="32"/>
        </w:rPr>
        <w:t>间</w:t>
      </w:r>
      <w:r>
        <w:rPr>
          <w:rFonts w:ascii="仿宋" w:eastAsia="仿宋" w:hAnsi="仿宋"/>
          <w:sz w:val="32"/>
          <w:szCs w:val="32"/>
        </w:rPr>
        <w:t>规划、用途管制要求。涉及农村道路交通、环境保护、住房风</w:t>
      </w:r>
      <w:r>
        <w:rPr>
          <w:rFonts w:ascii="仿宋" w:eastAsia="仿宋" w:hAnsi="仿宋" w:hint="eastAsia"/>
          <w:sz w:val="32"/>
          <w:szCs w:val="32"/>
        </w:rPr>
        <w:t>貌</w:t>
      </w:r>
      <w:r>
        <w:rPr>
          <w:rFonts w:ascii="仿宋" w:eastAsia="仿宋" w:hAnsi="仿宋"/>
          <w:sz w:val="32"/>
          <w:szCs w:val="32"/>
        </w:rPr>
        <w:t>管控、家庭用水用电改厕、网络通信等方面的，要同时征求交通、生态环境、住建、林业、水利、电力、</w:t>
      </w:r>
      <w:r>
        <w:rPr>
          <w:rFonts w:ascii="仿宋" w:eastAsia="仿宋" w:hAnsi="仿宋" w:hint="eastAsia"/>
          <w:sz w:val="32"/>
          <w:szCs w:val="32"/>
        </w:rPr>
        <w:t>应急、</w:t>
      </w:r>
      <w:r>
        <w:rPr>
          <w:rFonts w:ascii="仿宋" w:eastAsia="仿宋" w:hAnsi="仿宋"/>
          <w:sz w:val="32"/>
          <w:szCs w:val="32"/>
        </w:rPr>
        <w:t>卫</w:t>
      </w:r>
      <w:r>
        <w:rPr>
          <w:rFonts w:ascii="仿宋" w:eastAsia="仿宋" w:hAnsi="仿宋" w:hint="eastAsia"/>
          <w:sz w:val="32"/>
          <w:szCs w:val="32"/>
        </w:rPr>
        <w:t>健</w:t>
      </w:r>
      <w:r>
        <w:rPr>
          <w:rFonts w:ascii="仿宋" w:eastAsia="仿宋" w:hAnsi="仿宋"/>
          <w:sz w:val="32"/>
          <w:szCs w:val="32"/>
        </w:rPr>
        <w:t>、通信等部门意见</w:t>
      </w:r>
      <w:r>
        <w:rPr>
          <w:rFonts w:ascii="仿宋" w:eastAsia="仿宋" w:hAnsi="仿宋" w:hint="eastAsia"/>
          <w:sz w:val="32"/>
          <w:szCs w:val="32"/>
        </w:rPr>
        <w:t>。规划控制区内的乡镇(宝塔乡、河东乡、丰林镇，彭山公益林场、向阳山生态林场)联审联批由县农业农村局牵头，组织县自然资源局、城管局等部门召开联席会议，联审联批，乡镇依据联审联批会议纪要进行审批。</w:t>
      </w:r>
    </w:p>
    <w:p w:rsidR="00B36FCB" w:rsidRDefault="003B4857">
      <w:pPr>
        <w:spacing w:line="600" w:lineRule="exact"/>
        <w:ind w:firstLineChars="200" w:firstLine="643"/>
        <w:rPr>
          <w:rFonts w:ascii="仿宋" w:eastAsia="仿宋" w:hAnsi="仿宋"/>
          <w:sz w:val="32"/>
          <w:szCs w:val="32"/>
        </w:rPr>
      </w:pPr>
      <w:r>
        <w:rPr>
          <w:rFonts w:ascii="楷体" w:eastAsia="楷体" w:hAnsi="楷体" w:cs="楷体" w:hint="eastAsia"/>
          <w:b/>
          <w:bCs/>
          <w:kern w:val="0"/>
          <w:sz w:val="32"/>
          <w:szCs w:val="32"/>
          <w:shd w:val="clear" w:color="auto" w:fill="FFFFFF"/>
        </w:rPr>
        <w:t>（三）推进组织实施。</w:t>
      </w:r>
      <w:r>
        <w:rPr>
          <w:rFonts w:ascii="仿宋" w:eastAsia="仿宋" w:hAnsi="仿宋"/>
          <w:sz w:val="32"/>
          <w:szCs w:val="32"/>
        </w:rPr>
        <w:t>各</w:t>
      </w:r>
      <w:r>
        <w:rPr>
          <w:rFonts w:ascii="仿宋" w:eastAsia="仿宋" w:hAnsi="仿宋" w:hint="eastAsia"/>
          <w:sz w:val="32"/>
          <w:szCs w:val="32"/>
        </w:rPr>
        <w:t>乡（镇）</w:t>
      </w:r>
      <w:r>
        <w:rPr>
          <w:rFonts w:ascii="仿宋" w:eastAsia="仿宋" w:hAnsi="仿宋"/>
          <w:sz w:val="32"/>
          <w:szCs w:val="32"/>
        </w:rPr>
        <w:t>要高度重视农村宅基地审批管理工作，加强组织领导，推动落地落实。要严格落实农村乱占耕地建房“八不准”相关规定，切实保障农民合理的建房用地需求。</w:t>
      </w:r>
      <w:r>
        <w:rPr>
          <w:rFonts w:ascii="仿宋" w:eastAsia="仿宋" w:hAnsi="仿宋" w:hint="eastAsia"/>
          <w:sz w:val="32"/>
          <w:szCs w:val="32"/>
        </w:rPr>
        <w:t>要</w:t>
      </w:r>
      <w:r>
        <w:rPr>
          <w:rFonts w:ascii="仿宋" w:eastAsia="仿宋" w:hAnsi="仿宋"/>
          <w:sz w:val="32"/>
          <w:szCs w:val="32"/>
        </w:rPr>
        <w:t>规范申报材料和工作流程。要严肃工作纪律，不得借机乱收费和搭车收费，坚决杜绝推诿扯皮和不作为、慢作为、乱作为现象，防止出现工作“断层”“断档”，确保工作连续性和稳定性</w:t>
      </w:r>
      <w:r>
        <w:rPr>
          <w:rFonts w:ascii="仿宋" w:eastAsia="仿宋" w:hAnsi="仿宋" w:hint="eastAsia"/>
          <w:sz w:val="32"/>
          <w:szCs w:val="32"/>
        </w:rPr>
        <w:t>。</w:t>
      </w:r>
    </w:p>
    <w:p w:rsidR="00B36FCB" w:rsidRDefault="003B4857">
      <w:pPr>
        <w:spacing w:line="600" w:lineRule="exact"/>
        <w:ind w:firstLineChars="200" w:firstLine="640"/>
        <w:rPr>
          <w:rFonts w:ascii="仿宋" w:eastAsia="仿宋" w:hAnsi="仿宋"/>
          <w:sz w:val="32"/>
          <w:szCs w:val="32"/>
        </w:rPr>
      </w:pPr>
      <w:r>
        <w:rPr>
          <w:rFonts w:ascii="仿宋" w:eastAsia="仿宋" w:hAnsi="仿宋" w:hint="eastAsia"/>
          <w:sz w:val="32"/>
          <w:szCs w:val="32"/>
        </w:rPr>
        <w:t>本通知自下发之日起实施，县委办公室、县政府办公室关</w:t>
      </w:r>
      <w:r>
        <w:rPr>
          <w:rFonts w:ascii="仿宋" w:eastAsia="仿宋" w:hAnsi="仿宋" w:hint="eastAsia"/>
          <w:sz w:val="32"/>
          <w:szCs w:val="32"/>
        </w:rPr>
        <w:lastRenderedPageBreak/>
        <w:t>于印发《德安县农民建房管理办法的通知》德办字〔2016〕2号与本《通知》不一致的，以本《通知》为准。农村建设村民活动中心(集体)由所在乡（镇）审批，参照本通知实施。</w:t>
      </w:r>
    </w:p>
    <w:p w:rsidR="00B36FCB" w:rsidRDefault="00B36FCB">
      <w:pPr>
        <w:spacing w:line="600" w:lineRule="exact"/>
        <w:ind w:firstLineChars="200" w:firstLine="640"/>
        <w:rPr>
          <w:rFonts w:ascii="仿宋" w:eastAsia="仿宋" w:hAnsi="仿宋"/>
          <w:sz w:val="32"/>
          <w:szCs w:val="32"/>
        </w:rPr>
      </w:pPr>
    </w:p>
    <w:p w:rsidR="00B36FCB" w:rsidRDefault="003B4857">
      <w:pPr>
        <w:spacing w:line="600" w:lineRule="exact"/>
        <w:ind w:firstLineChars="200" w:firstLine="640"/>
        <w:rPr>
          <w:rFonts w:ascii="仿宋" w:eastAsia="仿宋" w:hAnsi="仿宋"/>
          <w:sz w:val="32"/>
          <w:szCs w:val="32"/>
        </w:rPr>
      </w:pPr>
      <w:r>
        <w:rPr>
          <w:rFonts w:ascii="仿宋" w:eastAsia="仿宋" w:hAnsi="仿宋"/>
          <w:sz w:val="32"/>
          <w:szCs w:val="32"/>
        </w:rPr>
        <w:t>附件</w:t>
      </w:r>
      <w:r>
        <w:rPr>
          <w:rFonts w:ascii="仿宋" w:eastAsia="仿宋" w:hAnsi="仿宋" w:hint="eastAsia"/>
          <w:sz w:val="32"/>
          <w:szCs w:val="32"/>
        </w:rPr>
        <w:t>：</w:t>
      </w:r>
      <w:r>
        <w:rPr>
          <w:rFonts w:ascii="仿宋" w:eastAsia="仿宋" w:hAnsi="仿宋"/>
          <w:sz w:val="32"/>
          <w:szCs w:val="32"/>
        </w:rPr>
        <w:t>1.农村宅基地和建房</w:t>
      </w:r>
      <w:r>
        <w:rPr>
          <w:rFonts w:ascii="仿宋" w:eastAsia="仿宋" w:hAnsi="仿宋" w:hint="eastAsia"/>
          <w:sz w:val="32"/>
          <w:szCs w:val="32"/>
        </w:rPr>
        <w:t>（</w:t>
      </w:r>
      <w:r>
        <w:rPr>
          <w:rFonts w:ascii="仿宋" w:eastAsia="仿宋" w:hAnsi="仿宋"/>
          <w:sz w:val="32"/>
          <w:szCs w:val="32"/>
        </w:rPr>
        <w:t>规划许可</w:t>
      </w:r>
      <w:r>
        <w:rPr>
          <w:rFonts w:ascii="仿宋" w:eastAsia="仿宋" w:hAnsi="仿宋" w:hint="eastAsia"/>
          <w:sz w:val="32"/>
          <w:szCs w:val="32"/>
        </w:rPr>
        <w:t>）</w:t>
      </w:r>
      <w:r>
        <w:rPr>
          <w:rFonts w:ascii="仿宋" w:eastAsia="仿宋" w:hAnsi="仿宋"/>
          <w:sz w:val="32"/>
          <w:szCs w:val="32"/>
        </w:rPr>
        <w:t>申请表</w:t>
      </w:r>
    </w:p>
    <w:p w:rsidR="00B36FCB" w:rsidRDefault="003B4857">
      <w:pPr>
        <w:spacing w:line="600" w:lineRule="exact"/>
        <w:ind w:firstLineChars="500" w:firstLine="1600"/>
        <w:rPr>
          <w:rFonts w:ascii="仿宋" w:eastAsia="仿宋" w:hAnsi="仿宋"/>
          <w:sz w:val="32"/>
          <w:szCs w:val="32"/>
        </w:rPr>
      </w:pPr>
      <w:r>
        <w:rPr>
          <w:rFonts w:ascii="仿宋" w:eastAsia="仿宋" w:hAnsi="仿宋"/>
          <w:sz w:val="32"/>
          <w:szCs w:val="32"/>
        </w:rPr>
        <w:t>2.农村宅基地使用承诺书</w:t>
      </w:r>
    </w:p>
    <w:p w:rsidR="00B36FCB" w:rsidRDefault="003B4857">
      <w:pPr>
        <w:spacing w:line="600" w:lineRule="exact"/>
        <w:ind w:firstLineChars="500" w:firstLine="1600"/>
        <w:rPr>
          <w:rFonts w:ascii="仿宋" w:eastAsia="仿宋" w:hAnsi="仿宋"/>
          <w:sz w:val="32"/>
          <w:szCs w:val="32"/>
        </w:rPr>
      </w:pPr>
      <w:r>
        <w:rPr>
          <w:rFonts w:ascii="仿宋" w:eastAsia="仿宋" w:hAnsi="仿宋"/>
          <w:sz w:val="32"/>
          <w:szCs w:val="32"/>
        </w:rPr>
        <w:t>3.农村宅基地和建房</w:t>
      </w:r>
      <w:r>
        <w:rPr>
          <w:rFonts w:ascii="仿宋" w:eastAsia="仿宋" w:hAnsi="仿宋" w:hint="eastAsia"/>
          <w:sz w:val="32"/>
          <w:szCs w:val="32"/>
        </w:rPr>
        <w:t>（</w:t>
      </w:r>
      <w:r>
        <w:rPr>
          <w:rFonts w:ascii="仿宋" w:eastAsia="仿宋" w:hAnsi="仿宋"/>
          <w:sz w:val="32"/>
          <w:szCs w:val="32"/>
        </w:rPr>
        <w:t>规划许可</w:t>
      </w:r>
      <w:r>
        <w:rPr>
          <w:rFonts w:ascii="仿宋" w:eastAsia="仿宋" w:hAnsi="仿宋" w:hint="eastAsia"/>
          <w:sz w:val="32"/>
          <w:szCs w:val="32"/>
        </w:rPr>
        <w:t>）</w:t>
      </w:r>
      <w:r>
        <w:rPr>
          <w:rFonts w:ascii="仿宋" w:eastAsia="仿宋" w:hAnsi="仿宋"/>
          <w:sz w:val="32"/>
          <w:szCs w:val="32"/>
        </w:rPr>
        <w:t>审批表</w:t>
      </w:r>
    </w:p>
    <w:p w:rsidR="00B36FCB" w:rsidRDefault="003B4857">
      <w:pPr>
        <w:spacing w:line="600" w:lineRule="exact"/>
        <w:ind w:firstLineChars="500" w:firstLine="1600"/>
        <w:rPr>
          <w:rFonts w:ascii="仿宋" w:eastAsia="仿宋" w:hAnsi="仿宋"/>
          <w:sz w:val="32"/>
          <w:szCs w:val="32"/>
        </w:rPr>
      </w:pPr>
      <w:r>
        <w:rPr>
          <w:rFonts w:ascii="仿宋" w:eastAsia="仿宋" w:hAnsi="仿宋"/>
          <w:sz w:val="32"/>
          <w:szCs w:val="32"/>
        </w:rPr>
        <w:t>4.乡村建设规划许可证</w:t>
      </w:r>
    </w:p>
    <w:p w:rsidR="00B36FCB" w:rsidRDefault="003B4857">
      <w:pPr>
        <w:spacing w:line="600" w:lineRule="exact"/>
        <w:ind w:firstLineChars="500" w:firstLine="1600"/>
        <w:rPr>
          <w:rFonts w:ascii="仿宋" w:eastAsia="仿宋" w:hAnsi="仿宋"/>
          <w:sz w:val="32"/>
          <w:szCs w:val="32"/>
        </w:rPr>
      </w:pPr>
      <w:r>
        <w:rPr>
          <w:rFonts w:ascii="仿宋" w:eastAsia="仿宋" w:hAnsi="仿宋"/>
          <w:sz w:val="32"/>
          <w:szCs w:val="32"/>
        </w:rPr>
        <w:t>5.农村宅基地批准书</w:t>
      </w:r>
    </w:p>
    <w:p w:rsidR="00B36FCB" w:rsidRDefault="003B4857">
      <w:pPr>
        <w:spacing w:line="600" w:lineRule="exact"/>
        <w:ind w:firstLineChars="500" w:firstLine="1600"/>
        <w:rPr>
          <w:rFonts w:ascii="仿宋" w:eastAsia="仿宋" w:hAnsi="仿宋"/>
          <w:sz w:val="32"/>
          <w:szCs w:val="32"/>
        </w:rPr>
      </w:pPr>
      <w:r>
        <w:rPr>
          <w:rFonts w:ascii="仿宋" w:eastAsia="仿宋" w:hAnsi="仿宋"/>
          <w:sz w:val="32"/>
          <w:szCs w:val="32"/>
        </w:rPr>
        <w:t>6.农村宅基地和建房</w:t>
      </w:r>
      <w:r>
        <w:rPr>
          <w:rFonts w:ascii="仿宋" w:eastAsia="仿宋" w:hAnsi="仿宋" w:hint="eastAsia"/>
          <w:sz w:val="32"/>
          <w:szCs w:val="32"/>
        </w:rPr>
        <w:t>（</w:t>
      </w:r>
      <w:r>
        <w:rPr>
          <w:rFonts w:ascii="仿宋" w:eastAsia="仿宋" w:hAnsi="仿宋"/>
          <w:sz w:val="32"/>
          <w:szCs w:val="32"/>
        </w:rPr>
        <w:t>规划许可</w:t>
      </w:r>
      <w:r>
        <w:rPr>
          <w:rFonts w:ascii="仿宋" w:eastAsia="仿宋" w:hAnsi="仿宋" w:hint="eastAsia"/>
          <w:sz w:val="32"/>
          <w:szCs w:val="32"/>
        </w:rPr>
        <w:t>）</w:t>
      </w:r>
      <w:r>
        <w:rPr>
          <w:rFonts w:ascii="仿宋" w:eastAsia="仿宋" w:hAnsi="仿宋"/>
          <w:sz w:val="32"/>
          <w:szCs w:val="32"/>
        </w:rPr>
        <w:t>验收意见表</w:t>
      </w:r>
    </w:p>
    <w:p w:rsidR="00B36FCB" w:rsidRDefault="003B4857">
      <w:pPr>
        <w:spacing w:line="600" w:lineRule="exact"/>
        <w:ind w:firstLineChars="500" w:firstLine="1600"/>
        <w:rPr>
          <w:rFonts w:ascii="仿宋" w:eastAsia="仿宋" w:hAnsi="仿宋"/>
          <w:sz w:val="32"/>
          <w:szCs w:val="32"/>
        </w:rPr>
      </w:pPr>
      <w:r>
        <w:rPr>
          <w:rFonts w:ascii="仿宋" w:eastAsia="仿宋" w:hAnsi="仿宋" w:hint="eastAsia"/>
          <w:sz w:val="32"/>
          <w:szCs w:val="32"/>
        </w:rPr>
        <w:t>7.农村宅基地申请、审批、备案操作流程图</w:t>
      </w:r>
    </w:p>
    <w:p w:rsidR="00B36FCB" w:rsidRDefault="00B36FCB">
      <w:pPr>
        <w:spacing w:line="600" w:lineRule="exact"/>
        <w:ind w:firstLineChars="500" w:firstLine="1600"/>
        <w:rPr>
          <w:rFonts w:ascii="仿宋" w:eastAsia="仿宋" w:hAnsi="仿宋"/>
          <w:sz w:val="32"/>
          <w:szCs w:val="32"/>
        </w:rPr>
      </w:pPr>
    </w:p>
    <w:p w:rsidR="00B36FCB" w:rsidRDefault="00B36FCB">
      <w:pPr>
        <w:spacing w:line="600" w:lineRule="exact"/>
        <w:ind w:firstLineChars="500" w:firstLine="1600"/>
        <w:rPr>
          <w:rFonts w:ascii="仿宋" w:eastAsia="仿宋" w:hAnsi="仿宋"/>
          <w:sz w:val="32"/>
          <w:szCs w:val="32"/>
        </w:rPr>
      </w:pPr>
    </w:p>
    <w:p w:rsidR="00B36FCB" w:rsidRDefault="00B36FCB">
      <w:pPr>
        <w:spacing w:line="600" w:lineRule="exact"/>
        <w:ind w:firstLineChars="500" w:firstLine="1600"/>
        <w:rPr>
          <w:rFonts w:ascii="仿宋" w:eastAsia="仿宋" w:hAnsi="仿宋"/>
          <w:sz w:val="32"/>
          <w:szCs w:val="32"/>
        </w:rPr>
      </w:pPr>
    </w:p>
    <w:p w:rsidR="00B36FCB" w:rsidRDefault="00B36FCB">
      <w:pPr>
        <w:spacing w:line="600" w:lineRule="exact"/>
      </w:pPr>
    </w:p>
    <w:p w:rsidR="00B36FCB" w:rsidRDefault="00B36FCB">
      <w:pPr>
        <w:spacing w:line="600" w:lineRule="exact"/>
      </w:pPr>
    </w:p>
    <w:p w:rsidR="00B36FCB" w:rsidRDefault="00B36FCB">
      <w:pPr>
        <w:spacing w:line="600" w:lineRule="exact"/>
        <w:ind w:firstLine="640"/>
        <w:rPr>
          <w:rFonts w:ascii="仿宋_GB2312" w:eastAsia="仿宋_GB2312" w:hAnsi="仿宋_GB2312" w:cs="仿宋_GB2312"/>
          <w:sz w:val="32"/>
          <w:szCs w:val="32"/>
        </w:rPr>
      </w:pPr>
    </w:p>
    <w:p w:rsidR="00B36FCB" w:rsidRDefault="00B36FCB">
      <w:pPr>
        <w:spacing w:line="600" w:lineRule="exact"/>
        <w:ind w:firstLine="640"/>
        <w:rPr>
          <w:rFonts w:ascii="仿宋_GB2312" w:eastAsia="仿宋_GB2312" w:hAnsi="仿宋_GB2312" w:cs="仿宋_GB2312"/>
          <w:sz w:val="32"/>
          <w:szCs w:val="32"/>
        </w:rPr>
      </w:pPr>
    </w:p>
    <w:p w:rsidR="00B36FCB" w:rsidRDefault="00B36FCB">
      <w:pPr>
        <w:spacing w:line="600" w:lineRule="exact"/>
        <w:ind w:firstLine="640"/>
        <w:rPr>
          <w:rFonts w:ascii="仿宋_GB2312" w:eastAsia="仿宋_GB2312" w:hAnsi="仿宋_GB2312" w:cs="仿宋_GB2312"/>
          <w:sz w:val="32"/>
          <w:szCs w:val="32"/>
        </w:rPr>
      </w:pPr>
    </w:p>
    <w:p w:rsidR="00B36FCB" w:rsidRDefault="00B36FCB">
      <w:pPr>
        <w:spacing w:line="600" w:lineRule="exact"/>
        <w:ind w:firstLine="640"/>
        <w:rPr>
          <w:rFonts w:ascii="仿宋_GB2312" w:eastAsia="仿宋_GB2312" w:hAnsi="仿宋_GB2312" w:cs="仿宋_GB2312" w:hint="eastAsia"/>
          <w:sz w:val="32"/>
          <w:szCs w:val="32"/>
        </w:rPr>
      </w:pPr>
    </w:p>
    <w:p w:rsidR="00082FB1" w:rsidRPr="00082FB1" w:rsidRDefault="00082FB1">
      <w:pPr>
        <w:spacing w:line="600" w:lineRule="exact"/>
        <w:ind w:firstLine="640"/>
        <w:rPr>
          <w:rFonts w:ascii="仿宋_GB2312" w:eastAsia="仿宋_GB2312" w:hAnsi="仿宋_GB2312" w:cs="仿宋_GB2312"/>
          <w:sz w:val="32"/>
          <w:szCs w:val="32"/>
        </w:rPr>
      </w:pPr>
    </w:p>
    <w:p w:rsidR="00B36FCB" w:rsidRDefault="00B36FCB">
      <w:pPr>
        <w:spacing w:line="600" w:lineRule="exact"/>
        <w:ind w:firstLine="640"/>
        <w:rPr>
          <w:rFonts w:ascii="仿宋_GB2312" w:eastAsia="仿宋_GB2312" w:hAnsi="仿宋_GB2312" w:cs="仿宋_GB2312"/>
          <w:sz w:val="32"/>
          <w:szCs w:val="32"/>
        </w:rPr>
      </w:pPr>
    </w:p>
    <w:p w:rsidR="00B36FCB" w:rsidRDefault="003B4857">
      <w:pPr>
        <w:spacing w:line="600" w:lineRule="exact"/>
        <w:rPr>
          <w:rFonts w:ascii="黑体" w:eastAsia="黑体" w:hAnsi="宋体" w:cs="宋体"/>
          <w:kern w:val="0"/>
          <w:sz w:val="32"/>
          <w:szCs w:val="32"/>
        </w:rPr>
      </w:pPr>
      <w:r>
        <w:rPr>
          <w:rFonts w:ascii="黑体" w:eastAsia="黑体" w:hAnsi="宋体" w:cs="宋体" w:hint="eastAsia"/>
          <w:kern w:val="0"/>
          <w:sz w:val="32"/>
          <w:szCs w:val="32"/>
        </w:rPr>
        <w:lastRenderedPageBreak/>
        <w:t>附件1</w:t>
      </w:r>
    </w:p>
    <w:p w:rsidR="00B36FCB" w:rsidRDefault="003B4857">
      <w:pPr>
        <w:spacing w:line="600" w:lineRule="exact"/>
        <w:jc w:val="center"/>
        <w:rPr>
          <w:rFonts w:ascii="黑体" w:eastAsia="黑体" w:hAnsi="宋体" w:cs="宋体"/>
          <w:bCs/>
          <w:kern w:val="0"/>
          <w:sz w:val="44"/>
          <w:szCs w:val="44"/>
        </w:rPr>
      </w:pPr>
      <w:r>
        <w:rPr>
          <w:rFonts w:ascii="方正小标宋简体" w:eastAsia="方正小标宋简体" w:hAnsi="方正小标宋简体" w:cs="方正小标宋简体" w:hint="eastAsia"/>
          <w:bCs/>
          <w:kern w:val="0"/>
          <w:sz w:val="44"/>
          <w:szCs w:val="44"/>
        </w:rPr>
        <w:t>农村宅基地和建房（规划许可）申请表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3"/>
        <w:gridCol w:w="821"/>
        <w:gridCol w:w="296"/>
        <w:gridCol w:w="299"/>
        <w:gridCol w:w="236"/>
        <w:gridCol w:w="211"/>
        <w:gridCol w:w="254"/>
        <w:gridCol w:w="25"/>
        <w:gridCol w:w="585"/>
        <w:gridCol w:w="233"/>
        <w:gridCol w:w="82"/>
        <w:gridCol w:w="159"/>
        <w:gridCol w:w="610"/>
        <w:gridCol w:w="163"/>
        <w:gridCol w:w="129"/>
        <w:gridCol w:w="351"/>
        <w:gridCol w:w="678"/>
        <w:gridCol w:w="89"/>
        <w:gridCol w:w="59"/>
        <w:gridCol w:w="293"/>
        <w:gridCol w:w="410"/>
        <w:gridCol w:w="621"/>
        <w:gridCol w:w="149"/>
        <w:gridCol w:w="152"/>
        <w:gridCol w:w="1110"/>
      </w:tblGrid>
      <w:tr w:rsidR="00B36FCB">
        <w:trPr>
          <w:trHeight w:hRule="exact" w:val="552"/>
        </w:trPr>
        <w:tc>
          <w:tcPr>
            <w:tcW w:w="521" w:type="pct"/>
            <w:vMerge w:val="restart"/>
            <w:vAlign w:val="center"/>
          </w:tcPr>
          <w:p w:rsidR="00B36FCB" w:rsidRDefault="003B4857">
            <w:pPr>
              <w:jc w:val="center"/>
              <w:rPr>
                <w:rFonts w:ascii="仿宋_GB2312" w:eastAsia="仿宋_GB2312" w:cs="仿宋_GB2312"/>
              </w:rPr>
            </w:pPr>
            <w:r>
              <w:rPr>
                <w:rFonts w:ascii="仿宋_GB2312" w:eastAsia="仿宋_GB2312" w:cs="仿宋_GB2312" w:hint="eastAsia"/>
              </w:rPr>
              <w:t>申请户主信息</w:t>
            </w:r>
          </w:p>
        </w:tc>
        <w:tc>
          <w:tcPr>
            <w:tcW w:w="458" w:type="pct"/>
            <w:vAlign w:val="center"/>
          </w:tcPr>
          <w:p w:rsidR="00B36FCB" w:rsidRDefault="003B4857">
            <w:pPr>
              <w:jc w:val="center"/>
              <w:rPr>
                <w:rFonts w:ascii="仿宋_GB2312" w:eastAsia="仿宋_GB2312" w:cs="仿宋_GB2312"/>
                <w:szCs w:val="21"/>
              </w:rPr>
            </w:pPr>
            <w:r>
              <w:rPr>
                <w:rFonts w:ascii="仿宋_GB2312" w:eastAsia="仿宋_GB2312" w:cs="仿宋_GB2312" w:hint="eastAsia"/>
                <w:szCs w:val="21"/>
              </w:rPr>
              <w:t>姓名</w:t>
            </w:r>
          </w:p>
        </w:tc>
        <w:tc>
          <w:tcPr>
            <w:tcW w:w="724" w:type="pct"/>
            <w:gridSpan w:val="5"/>
            <w:vAlign w:val="center"/>
          </w:tcPr>
          <w:p w:rsidR="00B36FCB" w:rsidRDefault="00B36FCB">
            <w:pPr>
              <w:jc w:val="center"/>
              <w:rPr>
                <w:rFonts w:ascii="仿宋_GB2312" w:eastAsia="仿宋_GB2312" w:cs="仿宋_GB2312"/>
                <w:szCs w:val="21"/>
              </w:rPr>
            </w:pPr>
          </w:p>
        </w:tc>
        <w:tc>
          <w:tcPr>
            <w:tcW w:w="471" w:type="pct"/>
            <w:gridSpan w:val="3"/>
            <w:vAlign w:val="center"/>
          </w:tcPr>
          <w:p w:rsidR="00B36FCB" w:rsidRDefault="003B4857">
            <w:pPr>
              <w:jc w:val="center"/>
              <w:rPr>
                <w:rFonts w:ascii="仿宋_GB2312" w:eastAsia="仿宋_GB2312" w:cs="仿宋_GB2312"/>
                <w:szCs w:val="21"/>
              </w:rPr>
            </w:pPr>
            <w:r>
              <w:rPr>
                <w:rFonts w:ascii="仿宋_GB2312" w:eastAsia="仿宋_GB2312" w:cs="仿宋_GB2312" w:hint="eastAsia"/>
                <w:szCs w:val="21"/>
              </w:rPr>
              <w:t>性别</w:t>
            </w:r>
          </w:p>
        </w:tc>
        <w:tc>
          <w:tcPr>
            <w:tcW w:w="476" w:type="pct"/>
            <w:gridSpan w:val="3"/>
            <w:vAlign w:val="center"/>
          </w:tcPr>
          <w:p w:rsidR="00B36FCB" w:rsidRDefault="00B36FCB">
            <w:pPr>
              <w:jc w:val="center"/>
              <w:rPr>
                <w:rFonts w:ascii="仿宋_GB2312" w:eastAsia="仿宋_GB2312" w:cs="仿宋_GB2312"/>
                <w:szCs w:val="21"/>
              </w:rPr>
            </w:pPr>
          </w:p>
        </w:tc>
        <w:tc>
          <w:tcPr>
            <w:tcW w:w="359" w:type="pct"/>
            <w:gridSpan w:val="3"/>
            <w:vAlign w:val="center"/>
          </w:tcPr>
          <w:p w:rsidR="00B36FCB" w:rsidRDefault="003B4857">
            <w:pPr>
              <w:jc w:val="center"/>
              <w:rPr>
                <w:rFonts w:ascii="仿宋_GB2312" w:eastAsia="仿宋_GB2312" w:cs="仿宋_GB2312"/>
                <w:szCs w:val="21"/>
              </w:rPr>
            </w:pPr>
            <w:r>
              <w:rPr>
                <w:rFonts w:ascii="仿宋_GB2312" w:eastAsia="仿宋_GB2312" w:cs="仿宋_GB2312" w:hint="eastAsia"/>
                <w:szCs w:val="21"/>
              </w:rPr>
              <w:t>年龄</w:t>
            </w:r>
          </w:p>
        </w:tc>
        <w:tc>
          <w:tcPr>
            <w:tcW w:w="626" w:type="pct"/>
            <w:gridSpan w:val="4"/>
            <w:vAlign w:val="center"/>
          </w:tcPr>
          <w:p w:rsidR="00B36FCB" w:rsidRDefault="003B4857">
            <w:pPr>
              <w:ind w:firstLineChars="200" w:firstLine="420"/>
              <w:jc w:val="center"/>
              <w:rPr>
                <w:rFonts w:ascii="仿宋_GB2312" w:eastAsia="仿宋_GB2312" w:cs="仿宋_GB2312"/>
                <w:szCs w:val="21"/>
              </w:rPr>
            </w:pPr>
            <w:r>
              <w:rPr>
                <w:rFonts w:ascii="仿宋_GB2312" w:eastAsia="仿宋_GB2312" w:cs="仿宋_GB2312" w:hint="eastAsia"/>
                <w:szCs w:val="21"/>
              </w:rPr>
              <w:t>岁  岁</w:t>
            </w:r>
          </w:p>
        </w:tc>
        <w:tc>
          <w:tcPr>
            <w:tcW w:w="659" w:type="pct"/>
            <w:gridSpan w:val="3"/>
            <w:vAlign w:val="center"/>
          </w:tcPr>
          <w:p w:rsidR="00B36FCB" w:rsidRDefault="003B4857">
            <w:pPr>
              <w:jc w:val="center"/>
              <w:rPr>
                <w:rFonts w:ascii="仿宋_GB2312" w:eastAsia="仿宋_GB2312" w:cs="仿宋_GB2312"/>
                <w:szCs w:val="21"/>
              </w:rPr>
            </w:pPr>
            <w:r>
              <w:rPr>
                <w:rFonts w:ascii="仿宋_GB2312" w:eastAsia="仿宋_GB2312" w:cs="仿宋_GB2312" w:hint="eastAsia"/>
                <w:szCs w:val="21"/>
              </w:rPr>
              <w:t>联系电话</w:t>
            </w:r>
          </w:p>
        </w:tc>
        <w:tc>
          <w:tcPr>
            <w:tcW w:w="702" w:type="pct"/>
            <w:gridSpan w:val="2"/>
            <w:vAlign w:val="center"/>
          </w:tcPr>
          <w:p w:rsidR="00B36FCB" w:rsidRDefault="00B36FCB">
            <w:pPr>
              <w:jc w:val="center"/>
              <w:rPr>
                <w:rFonts w:ascii="仿宋_GB2312" w:eastAsia="仿宋_GB2312" w:cs="仿宋_GB2312"/>
                <w:szCs w:val="21"/>
              </w:rPr>
            </w:pPr>
          </w:p>
        </w:tc>
      </w:tr>
      <w:tr w:rsidR="00B36FCB">
        <w:trPr>
          <w:trHeight w:hRule="exact" w:val="560"/>
        </w:trPr>
        <w:tc>
          <w:tcPr>
            <w:tcW w:w="521" w:type="pct"/>
            <w:vMerge/>
            <w:vAlign w:val="center"/>
          </w:tcPr>
          <w:p w:rsidR="00B36FCB" w:rsidRDefault="00B36FCB">
            <w:pPr>
              <w:jc w:val="center"/>
              <w:rPr>
                <w:rFonts w:ascii="仿宋_GB2312" w:eastAsia="仿宋_GB2312" w:cs="仿宋_GB2312"/>
              </w:rPr>
            </w:pPr>
          </w:p>
        </w:tc>
        <w:tc>
          <w:tcPr>
            <w:tcW w:w="623" w:type="pct"/>
            <w:gridSpan w:val="2"/>
            <w:vAlign w:val="center"/>
          </w:tcPr>
          <w:p w:rsidR="00B36FCB" w:rsidRDefault="003B4857">
            <w:pPr>
              <w:jc w:val="center"/>
              <w:rPr>
                <w:rFonts w:ascii="仿宋_GB2312" w:eastAsia="仿宋_GB2312" w:cs="仿宋_GB2312"/>
                <w:szCs w:val="21"/>
              </w:rPr>
            </w:pPr>
            <w:r>
              <w:rPr>
                <w:rFonts w:ascii="仿宋_GB2312" w:eastAsia="仿宋_GB2312" w:cs="仿宋_GB2312" w:hint="eastAsia"/>
                <w:szCs w:val="21"/>
              </w:rPr>
              <w:t>身份证号</w:t>
            </w:r>
          </w:p>
        </w:tc>
        <w:tc>
          <w:tcPr>
            <w:tcW w:w="1165" w:type="pct"/>
            <w:gridSpan w:val="9"/>
            <w:vAlign w:val="center"/>
          </w:tcPr>
          <w:p w:rsidR="00B36FCB" w:rsidRDefault="00B36FCB">
            <w:pPr>
              <w:jc w:val="center"/>
              <w:rPr>
                <w:rFonts w:ascii="仿宋_GB2312" w:eastAsia="仿宋_GB2312" w:cs="仿宋_GB2312"/>
                <w:szCs w:val="21"/>
              </w:rPr>
            </w:pPr>
          </w:p>
        </w:tc>
        <w:tc>
          <w:tcPr>
            <w:tcW w:w="700" w:type="pct"/>
            <w:gridSpan w:val="4"/>
            <w:vAlign w:val="center"/>
          </w:tcPr>
          <w:p w:rsidR="00B36FCB" w:rsidRDefault="003B4857">
            <w:pPr>
              <w:jc w:val="center"/>
              <w:rPr>
                <w:rFonts w:ascii="仿宋_GB2312" w:eastAsia="仿宋_GB2312" w:cs="仿宋_GB2312"/>
                <w:szCs w:val="21"/>
              </w:rPr>
            </w:pPr>
            <w:r>
              <w:rPr>
                <w:rFonts w:ascii="仿宋_GB2312" w:eastAsia="仿宋_GB2312" w:cs="仿宋_GB2312" w:hint="eastAsia"/>
                <w:szCs w:val="21"/>
              </w:rPr>
              <w:t>户口所在地</w:t>
            </w:r>
          </w:p>
        </w:tc>
        <w:tc>
          <w:tcPr>
            <w:tcW w:w="1988" w:type="pct"/>
            <w:gridSpan w:val="9"/>
            <w:vAlign w:val="center"/>
          </w:tcPr>
          <w:p w:rsidR="00B36FCB" w:rsidRDefault="00B36FCB">
            <w:pPr>
              <w:jc w:val="center"/>
              <w:rPr>
                <w:rFonts w:ascii="仿宋_GB2312" w:eastAsia="仿宋_GB2312" w:cs="仿宋_GB2312"/>
                <w:szCs w:val="21"/>
              </w:rPr>
            </w:pPr>
          </w:p>
        </w:tc>
      </w:tr>
      <w:tr w:rsidR="00B36FCB">
        <w:trPr>
          <w:trHeight w:hRule="exact" w:val="426"/>
        </w:trPr>
        <w:tc>
          <w:tcPr>
            <w:tcW w:w="521" w:type="pct"/>
            <w:vMerge w:val="restart"/>
            <w:vAlign w:val="center"/>
          </w:tcPr>
          <w:p w:rsidR="00B36FCB" w:rsidRDefault="003B4857">
            <w:pPr>
              <w:jc w:val="center"/>
              <w:rPr>
                <w:rFonts w:eastAsia="Times New Roman"/>
                <w:sz w:val="20"/>
              </w:rPr>
            </w:pPr>
            <w:r>
              <w:rPr>
                <w:rFonts w:ascii="仿宋_GB2312" w:eastAsia="仿宋_GB2312" w:cs="仿宋_GB2312" w:hint="eastAsia"/>
              </w:rPr>
              <w:t>家庭成员信息</w:t>
            </w:r>
          </w:p>
        </w:tc>
        <w:tc>
          <w:tcPr>
            <w:tcW w:w="623" w:type="pct"/>
            <w:gridSpan w:val="2"/>
            <w:vAlign w:val="center"/>
          </w:tcPr>
          <w:p w:rsidR="00B36FCB" w:rsidRDefault="003B4857">
            <w:pPr>
              <w:jc w:val="center"/>
              <w:rPr>
                <w:rFonts w:ascii="仿宋_GB2312" w:eastAsia="仿宋_GB2312" w:cs="仿宋_GB2312"/>
                <w:szCs w:val="21"/>
              </w:rPr>
            </w:pPr>
            <w:r>
              <w:rPr>
                <w:rFonts w:ascii="仿宋_GB2312" w:eastAsia="仿宋_GB2312" w:cs="仿宋_GB2312" w:hint="eastAsia"/>
                <w:szCs w:val="21"/>
              </w:rPr>
              <w:t>姓名</w:t>
            </w:r>
          </w:p>
        </w:tc>
        <w:tc>
          <w:tcPr>
            <w:tcW w:w="417" w:type="pct"/>
            <w:gridSpan w:val="3"/>
            <w:vAlign w:val="center"/>
          </w:tcPr>
          <w:p w:rsidR="00B36FCB" w:rsidRDefault="003B4857">
            <w:pPr>
              <w:jc w:val="center"/>
              <w:rPr>
                <w:rFonts w:ascii="仿宋_GB2312" w:eastAsia="仿宋_GB2312" w:cs="仿宋_GB2312"/>
                <w:szCs w:val="21"/>
              </w:rPr>
            </w:pPr>
            <w:r>
              <w:rPr>
                <w:rFonts w:ascii="仿宋_GB2312" w:eastAsia="仿宋_GB2312" w:cs="仿宋_GB2312" w:hint="eastAsia"/>
                <w:szCs w:val="21"/>
              </w:rPr>
              <w:t>年龄</w:t>
            </w:r>
          </w:p>
        </w:tc>
        <w:tc>
          <w:tcPr>
            <w:tcW w:w="748" w:type="pct"/>
            <w:gridSpan w:val="6"/>
            <w:vAlign w:val="center"/>
          </w:tcPr>
          <w:p w:rsidR="00B36FCB" w:rsidRDefault="003B4857">
            <w:pPr>
              <w:jc w:val="center"/>
              <w:rPr>
                <w:rFonts w:ascii="仿宋_GB2312" w:eastAsia="仿宋_GB2312" w:cs="仿宋_GB2312"/>
                <w:szCs w:val="21"/>
              </w:rPr>
            </w:pPr>
            <w:r>
              <w:rPr>
                <w:rFonts w:ascii="仿宋_GB2312" w:eastAsia="仿宋_GB2312" w:cs="仿宋_GB2312" w:hint="eastAsia"/>
                <w:szCs w:val="21"/>
              </w:rPr>
              <w:t>与户主关系</w:t>
            </w:r>
          </w:p>
        </w:tc>
        <w:tc>
          <w:tcPr>
            <w:tcW w:w="1079" w:type="pct"/>
            <w:gridSpan w:val="5"/>
            <w:vAlign w:val="center"/>
          </w:tcPr>
          <w:p w:rsidR="00B36FCB" w:rsidRDefault="003B4857">
            <w:pPr>
              <w:jc w:val="center"/>
              <w:rPr>
                <w:rFonts w:ascii="仿宋_GB2312" w:eastAsia="仿宋_GB2312" w:cs="仿宋_GB2312"/>
                <w:szCs w:val="21"/>
              </w:rPr>
            </w:pPr>
            <w:r>
              <w:rPr>
                <w:rFonts w:ascii="仿宋_GB2312" w:eastAsia="仿宋_GB2312" w:cs="仿宋_GB2312" w:hint="eastAsia"/>
                <w:szCs w:val="21"/>
              </w:rPr>
              <w:t>身份证号</w:t>
            </w:r>
          </w:p>
        </w:tc>
        <w:tc>
          <w:tcPr>
            <w:tcW w:w="1609" w:type="pct"/>
            <w:gridSpan w:val="8"/>
            <w:vAlign w:val="center"/>
          </w:tcPr>
          <w:p w:rsidR="00B36FCB" w:rsidRDefault="003B4857">
            <w:pPr>
              <w:jc w:val="center"/>
              <w:rPr>
                <w:rFonts w:ascii="仿宋_GB2312" w:eastAsia="仿宋_GB2312" w:cs="仿宋_GB2312"/>
                <w:szCs w:val="21"/>
              </w:rPr>
            </w:pPr>
            <w:r>
              <w:rPr>
                <w:rFonts w:ascii="仿宋_GB2312" w:eastAsia="仿宋_GB2312" w:cs="仿宋_GB2312" w:hint="eastAsia"/>
                <w:szCs w:val="21"/>
              </w:rPr>
              <w:t>户口所在地</w:t>
            </w:r>
          </w:p>
        </w:tc>
      </w:tr>
      <w:tr w:rsidR="00B36FCB">
        <w:trPr>
          <w:trHeight w:hRule="exact" w:val="419"/>
        </w:trPr>
        <w:tc>
          <w:tcPr>
            <w:tcW w:w="521" w:type="pct"/>
            <w:vMerge/>
            <w:vAlign w:val="center"/>
          </w:tcPr>
          <w:p w:rsidR="00B36FCB" w:rsidRDefault="00B36FCB">
            <w:pPr>
              <w:jc w:val="center"/>
              <w:rPr>
                <w:rFonts w:eastAsia="Times New Roman"/>
                <w:sz w:val="20"/>
              </w:rPr>
            </w:pPr>
          </w:p>
        </w:tc>
        <w:tc>
          <w:tcPr>
            <w:tcW w:w="623" w:type="pct"/>
            <w:gridSpan w:val="2"/>
            <w:vAlign w:val="center"/>
          </w:tcPr>
          <w:p w:rsidR="00B36FCB" w:rsidRDefault="00B36FCB">
            <w:pPr>
              <w:jc w:val="center"/>
              <w:rPr>
                <w:rFonts w:ascii="仿宋_GB2312" w:eastAsia="仿宋_GB2312" w:cs="仿宋_GB2312"/>
                <w:szCs w:val="21"/>
              </w:rPr>
            </w:pPr>
          </w:p>
        </w:tc>
        <w:tc>
          <w:tcPr>
            <w:tcW w:w="417" w:type="pct"/>
            <w:gridSpan w:val="3"/>
            <w:vAlign w:val="center"/>
          </w:tcPr>
          <w:p w:rsidR="00B36FCB" w:rsidRDefault="00B36FCB">
            <w:pPr>
              <w:jc w:val="center"/>
              <w:rPr>
                <w:rFonts w:ascii="仿宋_GB2312" w:eastAsia="仿宋_GB2312" w:cs="仿宋_GB2312"/>
                <w:szCs w:val="21"/>
              </w:rPr>
            </w:pPr>
          </w:p>
        </w:tc>
        <w:tc>
          <w:tcPr>
            <w:tcW w:w="748" w:type="pct"/>
            <w:gridSpan w:val="6"/>
            <w:vAlign w:val="center"/>
          </w:tcPr>
          <w:p w:rsidR="00B36FCB" w:rsidRDefault="00B36FCB">
            <w:pPr>
              <w:jc w:val="center"/>
              <w:rPr>
                <w:rFonts w:ascii="仿宋_GB2312" w:eastAsia="仿宋_GB2312" w:cs="仿宋_GB2312"/>
                <w:sz w:val="18"/>
                <w:szCs w:val="18"/>
              </w:rPr>
            </w:pPr>
          </w:p>
        </w:tc>
        <w:tc>
          <w:tcPr>
            <w:tcW w:w="1079" w:type="pct"/>
            <w:gridSpan w:val="5"/>
            <w:vAlign w:val="center"/>
          </w:tcPr>
          <w:p w:rsidR="00B36FCB" w:rsidRDefault="00B36FCB">
            <w:pPr>
              <w:jc w:val="center"/>
              <w:rPr>
                <w:rFonts w:ascii="仿宋_GB2312" w:eastAsia="仿宋_GB2312" w:cs="仿宋_GB2312"/>
                <w:szCs w:val="21"/>
              </w:rPr>
            </w:pPr>
          </w:p>
        </w:tc>
        <w:tc>
          <w:tcPr>
            <w:tcW w:w="1609" w:type="pct"/>
            <w:gridSpan w:val="8"/>
            <w:vAlign w:val="center"/>
          </w:tcPr>
          <w:p w:rsidR="00B36FCB" w:rsidRDefault="00B36FCB">
            <w:pPr>
              <w:jc w:val="center"/>
              <w:rPr>
                <w:rFonts w:ascii="仿宋_GB2312" w:eastAsia="仿宋_GB2312" w:cs="仿宋_GB2312"/>
                <w:szCs w:val="21"/>
              </w:rPr>
            </w:pPr>
          </w:p>
        </w:tc>
      </w:tr>
      <w:tr w:rsidR="00B36FCB">
        <w:trPr>
          <w:trHeight w:hRule="exact" w:val="424"/>
        </w:trPr>
        <w:tc>
          <w:tcPr>
            <w:tcW w:w="521" w:type="pct"/>
            <w:vMerge/>
            <w:vAlign w:val="center"/>
          </w:tcPr>
          <w:p w:rsidR="00B36FCB" w:rsidRDefault="00B36FCB">
            <w:pPr>
              <w:jc w:val="center"/>
              <w:rPr>
                <w:rFonts w:eastAsia="Times New Roman"/>
                <w:sz w:val="20"/>
              </w:rPr>
            </w:pPr>
          </w:p>
        </w:tc>
        <w:tc>
          <w:tcPr>
            <w:tcW w:w="623" w:type="pct"/>
            <w:gridSpan w:val="2"/>
            <w:vAlign w:val="center"/>
          </w:tcPr>
          <w:p w:rsidR="00B36FCB" w:rsidRDefault="00B36FCB">
            <w:pPr>
              <w:jc w:val="center"/>
              <w:rPr>
                <w:rFonts w:ascii="仿宋_GB2312" w:eastAsia="仿宋_GB2312" w:cs="仿宋_GB2312"/>
                <w:szCs w:val="21"/>
              </w:rPr>
            </w:pPr>
          </w:p>
        </w:tc>
        <w:tc>
          <w:tcPr>
            <w:tcW w:w="417" w:type="pct"/>
            <w:gridSpan w:val="3"/>
            <w:vAlign w:val="center"/>
          </w:tcPr>
          <w:p w:rsidR="00B36FCB" w:rsidRDefault="00B36FCB">
            <w:pPr>
              <w:jc w:val="center"/>
              <w:rPr>
                <w:rFonts w:ascii="仿宋_GB2312" w:eastAsia="仿宋_GB2312" w:cs="仿宋_GB2312"/>
                <w:szCs w:val="21"/>
              </w:rPr>
            </w:pPr>
          </w:p>
        </w:tc>
        <w:tc>
          <w:tcPr>
            <w:tcW w:w="748" w:type="pct"/>
            <w:gridSpan w:val="6"/>
            <w:vAlign w:val="center"/>
          </w:tcPr>
          <w:p w:rsidR="00B36FCB" w:rsidRDefault="00B36FCB">
            <w:pPr>
              <w:jc w:val="center"/>
              <w:rPr>
                <w:rFonts w:ascii="仿宋_GB2312" w:eastAsia="仿宋_GB2312" w:cs="仿宋_GB2312"/>
                <w:szCs w:val="21"/>
              </w:rPr>
            </w:pPr>
          </w:p>
        </w:tc>
        <w:tc>
          <w:tcPr>
            <w:tcW w:w="1079" w:type="pct"/>
            <w:gridSpan w:val="5"/>
            <w:vAlign w:val="center"/>
          </w:tcPr>
          <w:p w:rsidR="00B36FCB" w:rsidRDefault="00B36FCB">
            <w:pPr>
              <w:jc w:val="center"/>
              <w:rPr>
                <w:rFonts w:ascii="仿宋_GB2312" w:eastAsia="仿宋_GB2312" w:cs="仿宋_GB2312"/>
                <w:szCs w:val="21"/>
              </w:rPr>
            </w:pPr>
          </w:p>
        </w:tc>
        <w:tc>
          <w:tcPr>
            <w:tcW w:w="1609" w:type="pct"/>
            <w:gridSpan w:val="8"/>
            <w:vAlign w:val="center"/>
          </w:tcPr>
          <w:p w:rsidR="00B36FCB" w:rsidRDefault="00B36FCB">
            <w:pPr>
              <w:jc w:val="center"/>
              <w:rPr>
                <w:rFonts w:ascii="仿宋_GB2312" w:eastAsia="仿宋_GB2312" w:cs="仿宋_GB2312"/>
                <w:szCs w:val="21"/>
              </w:rPr>
            </w:pPr>
          </w:p>
        </w:tc>
      </w:tr>
      <w:tr w:rsidR="00B36FCB">
        <w:trPr>
          <w:trHeight w:hRule="exact" w:val="435"/>
        </w:trPr>
        <w:tc>
          <w:tcPr>
            <w:tcW w:w="521" w:type="pct"/>
            <w:vMerge/>
            <w:vAlign w:val="center"/>
          </w:tcPr>
          <w:p w:rsidR="00B36FCB" w:rsidRDefault="00B36FCB">
            <w:pPr>
              <w:jc w:val="center"/>
              <w:rPr>
                <w:rFonts w:eastAsia="Times New Roman"/>
                <w:sz w:val="20"/>
              </w:rPr>
            </w:pPr>
          </w:p>
        </w:tc>
        <w:tc>
          <w:tcPr>
            <w:tcW w:w="623" w:type="pct"/>
            <w:gridSpan w:val="2"/>
            <w:vAlign w:val="center"/>
          </w:tcPr>
          <w:p w:rsidR="00B36FCB" w:rsidRDefault="00B36FCB">
            <w:pPr>
              <w:jc w:val="center"/>
              <w:rPr>
                <w:rFonts w:ascii="仿宋_GB2312" w:eastAsia="仿宋_GB2312" w:cs="仿宋_GB2312"/>
                <w:szCs w:val="21"/>
              </w:rPr>
            </w:pPr>
          </w:p>
        </w:tc>
        <w:tc>
          <w:tcPr>
            <w:tcW w:w="417" w:type="pct"/>
            <w:gridSpan w:val="3"/>
            <w:vAlign w:val="center"/>
          </w:tcPr>
          <w:p w:rsidR="00B36FCB" w:rsidRDefault="00B36FCB">
            <w:pPr>
              <w:jc w:val="center"/>
              <w:rPr>
                <w:rFonts w:ascii="仿宋_GB2312" w:eastAsia="仿宋_GB2312" w:cs="仿宋_GB2312"/>
                <w:szCs w:val="21"/>
              </w:rPr>
            </w:pPr>
          </w:p>
        </w:tc>
        <w:tc>
          <w:tcPr>
            <w:tcW w:w="748" w:type="pct"/>
            <w:gridSpan w:val="6"/>
            <w:vAlign w:val="center"/>
          </w:tcPr>
          <w:p w:rsidR="00B36FCB" w:rsidRDefault="00B36FCB">
            <w:pPr>
              <w:jc w:val="center"/>
              <w:rPr>
                <w:rFonts w:ascii="仿宋_GB2312" w:eastAsia="仿宋_GB2312" w:cs="仿宋_GB2312"/>
                <w:szCs w:val="21"/>
              </w:rPr>
            </w:pPr>
          </w:p>
        </w:tc>
        <w:tc>
          <w:tcPr>
            <w:tcW w:w="1079" w:type="pct"/>
            <w:gridSpan w:val="5"/>
            <w:vAlign w:val="center"/>
          </w:tcPr>
          <w:p w:rsidR="00B36FCB" w:rsidRDefault="00B36FCB">
            <w:pPr>
              <w:jc w:val="center"/>
              <w:rPr>
                <w:rFonts w:ascii="仿宋_GB2312" w:eastAsia="仿宋_GB2312" w:cs="仿宋_GB2312"/>
                <w:szCs w:val="21"/>
              </w:rPr>
            </w:pPr>
          </w:p>
        </w:tc>
        <w:tc>
          <w:tcPr>
            <w:tcW w:w="1609" w:type="pct"/>
            <w:gridSpan w:val="8"/>
            <w:vAlign w:val="center"/>
          </w:tcPr>
          <w:p w:rsidR="00B36FCB" w:rsidRDefault="00B36FCB">
            <w:pPr>
              <w:jc w:val="center"/>
              <w:rPr>
                <w:rFonts w:ascii="仿宋_GB2312" w:eastAsia="仿宋_GB2312" w:cs="仿宋_GB2312"/>
                <w:szCs w:val="21"/>
              </w:rPr>
            </w:pPr>
          </w:p>
        </w:tc>
      </w:tr>
      <w:tr w:rsidR="00B36FCB">
        <w:trPr>
          <w:trHeight w:val="315"/>
        </w:trPr>
        <w:tc>
          <w:tcPr>
            <w:tcW w:w="521" w:type="pct"/>
            <w:vMerge/>
            <w:vAlign w:val="center"/>
          </w:tcPr>
          <w:p w:rsidR="00B36FCB" w:rsidRDefault="00B36FCB">
            <w:pPr>
              <w:jc w:val="center"/>
              <w:rPr>
                <w:rFonts w:eastAsia="Times New Roman"/>
                <w:sz w:val="20"/>
              </w:rPr>
            </w:pPr>
          </w:p>
        </w:tc>
        <w:tc>
          <w:tcPr>
            <w:tcW w:w="623" w:type="pct"/>
            <w:gridSpan w:val="2"/>
            <w:vAlign w:val="center"/>
          </w:tcPr>
          <w:p w:rsidR="00B36FCB" w:rsidRDefault="00B36FCB">
            <w:pPr>
              <w:jc w:val="center"/>
              <w:rPr>
                <w:rFonts w:ascii="仿宋_GB2312" w:eastAsia="仿宋_GB2312" w:cs="仿宋_GB2312"/>
                <w:sz w:val="32"/>
                <w:szCs w:val="32"/>
              </w:rPr>
            </w:pPr>
          </w:p>
        </w:tc>
        <w:tc>
          <w:tcPr>
            <w:tcW w:w="417" w:type="pct"/>
            <w:gridSpan w:val="3"/>
            <w:vAlign w:val="center"/>
          </w:tcPr>
          <w:p w:rsidR="00B36FCB" w:rsidRDefault="00B36FCB">
            <w:pPr>
              <w:jc w:val="center"/>
              <w:rPr>
                <w:rFonts w:ascii="仿宋_GB2312" w:eastAsia="仿宋_GB2312" w:cs="仿宋_GB2312"/>
                <w:sz w:val="32"/>
                <w:szCs w:val="32"/>
              </w:rPr>
            </w:pPr>
          </w:p>
        </w:tc>
        <w:tc>
          <w:tcPr>
            <w:tcW w:w="748" w:type="pct"/>
            <w:gridSpan w:val="6"/>
            <w:vAlign w:val="center"/>
          </w:tcPr>
          <w:p w:rsidR="00B36FCB" w:rsidRDefault="00B36FCB">
            <w:pPr>
              <w:jc w:val="center"/>
              <w:rPr>
                <w:rFonts w:ascii="仿宋_GB2312" w:eastAsia="仿宋_GB2312" w:cs="仿宋_GB2312"/>
                <w:sz w:val="32"/>
                <w:szCs w:val="32"/>
              </w:rPr>
            </w:pPr>
          </w:p>
        </w:tc>
        <w:tc>
          <w:tcPr>
            <w:tcW w:w="1079" w:type="pct"/>
            <w:gridSpan w:val="5"/>
            <w:vAlign w:val="center"/>
          </w:tcPr>
          <w:p w:rsidR="00B36FCB" w:rsidRDefault="00B36FCB">
            <w:pPr>
              <w:jc w:val="center"/>
              <w:rPr>
                <w:rFonts w:ascii="仿宋_GB2312" w:eastAsia="仿宋_GB2312" w:cs="仿宋_GB2312"/>
                <w:sz w:val="32"/>
                <w:szCs w:val="32"/>
              </w:rPr>
            </w:pPr>
          </w:p>
        </w:tc>
        <w:tc>
          <w:tcPr>
            <w:tcW w:w="1609" w:type="pct"/>
            <w:gridSpan w:val="8"/>
            <w:vAlign w:val="center"/>
          </w:tcPr>
          <w:p w:rsidR="00B36FCB" w:rsidRDefault="00B36FCB">
            <w:pPr>
              <w:jc w:val="center"/>
              <w:rPr>
                <w:rFonts w:ascii="仿宋_GB2312" w:eastAsia="仿宋_GB2312" w:cs="仿宋_GB2312"/>
                <w:sz w:val="32"/>
                <w:szCs w:val="32"/>
              </w:rPr>
            </w:pPr>
          </w:p>
        </w:tc>
      </w:tr>
      <w:tr w:rsidR="00B36FCB">
        <w:trPr>
          <w:trHeight w:val="466"/>
        </w:trPr>
        <w:tc>
          <w:tcPr>
            <w:tcW w:w="521" w:type="pct"/>
            <w:vMerge w:val="restart"/>
            <w:vAlign w:val="center"/>
          </w:tcPr>
          <w:p w:rsidR="00B36FCB" w:rsidRDefault="003B4857">
            <w:pPr>
              <w:jc w:val="center"/>
              <w:rPr>
                <w:rFonts w:ascii="仿宋_GB2312" w:eastAsia="仿宋_GB2312" w:cs="仿宋_GB2312"/>
                <w:sz w:val="32"/>
                <w:szCs w:val="32"/>
              </w:rPr>
            </w:pPr>
            <w:r>
              <w:rPr>
                <w:rFonts w:ascii="仿宋_GB2312" w:eastAsia="仿宋_GB2312" w:cs="仿宋_GB2312" w:hint="eastAsia"/>
              </w:rPr>
              <w:t>现宅基地及农房情况</w:t>
            </w:r>
          </w:p>
        </w:tc>
        <w:tc>
          <w:tcPr>
            <w:tcW w:w="790" w:type="pct"/>
            <w:gridSpan w:val="3"/>
            <w:vAlign w:val="center"/>
          </w:tcPr>
          <w:p w:rsidR="00B36FCB" w:rsidRDefault="003B4857">
            <w:pPr>
              <w:rPr>
                <w:rFonts w:ascii="仿宋_GB2312" w:eastAsia="仿宋_GB2312" w:cs="仿宋_GB2312"/>
                <w:sz w:val="32"/>
                <w:szCs w:val="32"/>
              </w:rPr>
            </w:pPr>
            <w:r>
              <w:rPr>
                <w:rFonts w:ascii="仿宋_GB2312" w:eastAsia="仿宋_GB2312" w:cs="仿宋_GB2312" w:hint="eastAsia"/>
              </w:rPr>
              <w:t>宅基地面积</w:t>
            </w:r>
          </w:p>
        </w:tc>
        <w:tc>
          <w:tcPr>
            <w:tcW w:w="733" w:type="pct"/>
            <w:gridSpan w:val="5"/>
            <w:vAlign w:val="center"/>
          </w:tcPr>
          <w:p w:rsidR="00B36FCB" w:rsidRDefault="003B4857">
            <w:pPr>
              <w:rPr>
                <w:rFonts w:ascii="仿宋_GB2312" w:eastAsia="仿宋_GB2312" w:cs="仿宋_GB2312"/>
                <w:szCs w:val="21"/>
                <w:vertAlign w:val="superscript"/>
              </w:rPr>
            </w:pPr>
            <w:r>
              <w:rPr>
                <w:rFonts w:ascii="仿宋_GB2312" w:eastAsia="仿宋_GB2312" w:cs="仿宋_GB2312"/>
                <w:szCs w:val="21"/>
              </w:rPr>
              <w:t>m</w:t>
            </w:r>
            <w:r>
              <w:rPr>
                <w:rFonts w:ascii="仿宋_GB2312" w:eastAsia="仿宋_GB2312" w:cs="仿宋_GB2312"/>
                <w:szCs w:val="21"/>
                <w:vertAlign w:val="superscript"/>
              </w:rPr>
              <w:t>2</w:t>
            </w:r>
          </w:p>
        </w:tc>
        <w:tc>
          <w:tcPr>
            <w:tcW w:w="697" w:type="pct"/>
            <w:gridSpan w:val="5"/>
            <w:vAlign w:val="center"/>
          </w:tcPr>
          <w:p w:rsidR="00B36FCB" w:rsidRDefault="003B4857">
            <w:pPr>
              <w:jc w:val="left"/>
              <w:rPr>
                <w:rFonts w:ascii="仿宋_GB2312" w:eastAsia="仿宋_GB2312" w:cs="仿宋_GB2312"/>
                <w:sz w:val="32"/>
                <w:szCs w:val="32"/>
              </w:rPr>
            </w:pPr>
            <w:r>
              <w:rPr>
                <w:rFonts w:ascii="仿宋_GB2312" w:eastAsia="仿宋_GB2312" w:cs="仿宋_GB2312" w:hint="eastAsia"/>
              </w:rPr>
              <w:t>建筑面积</w:t>
            </w:r>
          </w:p>
        </w:tc>
        <w:tc>
          <w:tcPr>
            <w:tcW w:w="697" w:type="pct"/>
            <w:gridSpan w:val="4"/>
            <w:vAlign w:val="center"/>
          </w:tcPr>
          <w:p w:rsidR="00B36FCB" w:rsidRDefault="003B4857">
            <w:pPr>
              <w:ind w:firstLineChars="350" w:firstLine="735"/>
              <w:jc w:val="left"/>
              <w:rPr>
                <w:rFonts w:ascii="仿宋_GB2312" w:eastAsia="仿宋_GB2312" w:cs="仿宋_GB2312"/>
                <w:szCs w:val="21"/>
              </w:rPr>
            </w:pPr>
            <w:r>
              <w:rPr>
                <w:rFonts w:ascii="仿宋_GB2312" w:eastAsia="仿宋_GB2312" w:cs="仿宋_GB2312"/>
                <w:szCs w:val="21"/>
              </w:rPr>
              <w:t>m</w:t>
            </w:r>
            <w:r>
              <w:rPr>
                <w:rFonts w:ascii="仿宋_GB2312" w:eastAsia="仿宋_GB2312" w:cs="仿宋_GB2312"/>
                <w:szCs w:val="21"/>
                <w:vertAlign w:val="superscript"/>
              </w:rPr>
              <w:t>2</w:t>
            </w:r>
          </w:p>
        </w:tc>
        <w:tc>
          <w:tcPr>
            <w:tcW w:w="773" w:type="pct"/>
            <w:gridSpan w:val="4"/>
            <w:vAlign w:val="center"/>
          </w:tcPr>
          <w:p w:rsidR="00B36FCB" w:rsidRDefault="003B4857">
            <w:pPr>
              <w:jc w:val="left"/>
              <w:rPr>
                <w:rFonts w:ascii="仿宋_GB2312" w:eastAsia="仿宋_GB2312" w:cs="仿宋_GB2312"/>
                <w:sz w:val="32"/>
                <w:szCs w:val="32"/>
              </w:rPr>
            </w:pPr>
            <w:r>
              <w:rPr>
                <w:rFonts w:ascii="仿宋_GB2312" w:eastAsia="仿宋_GB2312" w:cs="仿宋_GB2312" w:hint="eastAsia"/>
              </w:rPr>
              <w:t>权属证书号</w:t>
            </w:r>
          </w:p>
        </w:tc>
        <w:tc>
          <w:tcPr>
            <w:tcW w:w="786" w:type="pct"/>
            <w:gridSpan w:val="3"/>
            <w:vAlign w:val="center"/>
          </w:tcPr>
          <w:p w:rsidR="00B36FCB" w:rsidRDefault="00B36FCB">
            <w:pPr>
              <w:jc w:val="left"/>
              <w:rPr>
                <w:rFonts w:ascii="仿宋_GB2312" w:eastAsia="仿宋_GB2312" w:cs="仿宋_GB2312"/>
                <w:sz w:val="32"/>
                <w:szCs w:val="32"/>
              </w:rPr>
            </w:pPr>
          </w:p>
        </w:tc>
      </w:tr>
      <w:tr w:rsidR="00B36FCB">
        <w:trPr>
          <w:trHeight w:hRule="exact" w:val="430"/>
        </w:trPr>
        <w:tc>
          <w:tcPr>
            <w:tcW w:w="521" w:type="pct"/>
            <w:vMerge/>
            <w:vAlign w:val="center"/>
          </w:tcPr>
          <w:p w:rsidR="00B36FCB" w:rsidRDefault="00B36FCB">
            <w:pPr>
              <w:rPr>
                <w:rFonts w:eastAsia="Times New Roman"/>
                <w:sz w:val="20"/>
              </w:rPr>
            </w:pPr>
          </w:p>
        </w:tc>
        <w:tc>
          <w:tcPr>
            <w:tcW w:w="1196" w:type="pct"/>
            <w:gridSpan w:val="7"/>
            <w:vAlign w:val="center"/>
          </w:tcPr>
          <w:p w:rsidR="00B36FCB" w:rsidRDefault="003B4857">
            <w:pPr>
              <w:rPr>
                <w:rFonts w:ascii="仿宋_GB2312" w:eastAsia="仿宋_GB2312" w:cs="仿宋_GB2312"/>
                <w:sz w:val="32"/>
                <w:szCs w:val="32"/>
              </w:rPr>
            </w:pPr>
            <w:r>
              <w:rPr>
                <w:rFonts w:ascii="仿宋_GB2312" w:eastAsia="仿宋_GB2312" w:cs="仿宋_GB2312" w:hint="eastAsia"/>
              </w:rPr>
              <w:t>现宅基地处置情况</w:t>
            </w:r>
          </w:p>
        </w:tc>
        <w:tc>
          <w:tcPr>
            <w:tcW w:w="3281" w:type="pct"/>
            <w:gridSpan w:val="17"/>
            <w:vAlign w:val="center"/>
          </w:tcPr>
          <w:p w:rsidR="00B36FCB" w:rsidRDefault="003B4857">
            <w:pPr>
              <w:rPr>
                <w:rFonts w:ascii="仿宋_GB2312" w:eastAsia="仿宋_GB2312" w:cs="仿宋_GB2312"/>
                <w:szCs w:val="21"/>
              </w:rPr>
            </w:pPr>
            <w:r>
              <w:rPr>
                <w:rFonts w:ascii="仿宋_GB2312" w:eastAsia="仿宋_GB2312" w:cs="仿宋_GB2312" w:hint="eastAsia"/>
                <w:szCs w:val="21"/>
              </w:rPr>
              <w:t xml:space="preserve">1.保留（    </w:t>
            </w:r>
            <w:r>
              <w:rPr>
                <w:rFonts w:ascii="仿宋_GB2312" w:eastAsia="仿宋_GB2312" w:cs="仿宋_GB2312"/>
                <w:szCs w:val="21"/>
              </w:rPr>
              <w:t xml:space="preserve"> m</w:t>
            </w:r>
            <w:r>
              <w:rPr>
                <w:rFonts w:ascii="仿宋_GB2312" w:eastAsia="仿宋_GB2312" w:cs="仿宋_GB2312"/>
                <w:szCs w:val="21"/>
                <w:vertAlign w:val="superscript"/>
              </w:rPr>
              <w:t>2</w:t>
            </w:r>
            <w:r>
              <w:rPr>
                <w:rFonts w:ascii="仿宋_GB2312" w:eastAsia="仿宋_GB2312" w:cs="仿宋_GB2312" w:hint="eastAsia"/>
                <w:szCs w:val="21"/>
              </w:rPr>
              <w:t>）； 2.退给村集体；3.其他（        ）</w:t>
            </w:r>
          </w:p>
        </w:tc>
      </w:tr>
      <w:tr w:rsidR="00B36FCB">
        <w:trPr>
          <w:trHeight w:val="385"/>
        </w:trPr>
        <w:tc>
          <w:tcPr>
            <w:tcW w:w="521" w:type="pct"/>
            <w:vMerge w:val="restart"/>
            <w:vAlign w:val="center"/>
          </w:tcPr>
          <w:p w:rsidR="00B36FCB" w:rsidRDefault="003B4857">
            <w:pPr>
              <w:jc w:val="center"/>
              <w:rPr>
                <w:rFonts w:ascii="仿宋_GB2312" w:eastAsia="仿宋_GB2312" w:cs="仿宋_GB2312"/>
                <w:sz w:val="28"/>
                <w:szCs w:val="28"/>
              </w:rPr>
            </w:pPr>
            <w:r>
              <w:rPr>
                <w:rFonts w:ascii="仿宋_GB2312" w:eastAsia="仿宋_GB2312" w:cs="仿宋_GB2312" w:hint="eastAsia"/>
              </w:rPr>
              <w:t>拟申请宅基地及建房（规划许可）情况</w:t>
            </w:r>
          </w:p>
        </w:tc>
        <w:tc>
          <w:tcPr>
            <w:tcW w:w="790" w:type="pct"/>
            <w:gridSpan w:val="3"/>
            <w:vAlign w:val="center"/>
          </w:tcPr>
          <w:p w:rsidR="00B36FCB" w:rsidRDefault="003B4857">
            <w:pPr>
              <w:rPr>
                <w:rFonts w:ascii="仿宋_GB2312" w:eastAsia="仿宋_GB2312" w:cs="仿宋_GB2312"/>
              </w:rPr>
            </w:pPr>
            <w:r>
              <w:rPr>
                <w:rFonts w:ascii="仿宋_GB2312" w:eastAsia="仿宋_GB2312" w:cs="仿宋_GB2312" w:hint="eastAsia"/>
              </w:rPr>
              <w:t>宅基地面积</w:t>
            </w:r>
          </w:p>
        </w:tc>
        <w:tc>
          <w:tcPr>
            <w:tcW w:w="1502" w:type="pct"/>
            <w:gridSpan w:val="11"/>
            <w:vAlign w:val="center"/>
          </w:tcPr>
          <w:p w:rsidR="00B36FCB" w:rsidRDefault="003B4857">
            <w:pPr>
              <w:rPr>
                <w:rFonts w:ascii="仿宋_GB2312" w:eastAsia="仿宋_GB2312" w:cs="仿宋_GB2312"/>
              </w:rPr>
            </w:pPr>
            <w:r>
              <w:rPr>
                <w:rFonts w:ascii="仿宋_GB2312" w:eastAsia="仿宋_GB2312" w:cs="仿宋_GB2312"/>
                <w:szCs w:val="21"/>
              </w:rPr>
              <w:t xml:space="preserve"> m</w:t>
            </w:r>
            <w:r>
              <w:rPr>
                <w:rFonts w:ascii="仿宋_GB2312" w:eastAsia="仿宋_GB2312" w:cs="仿宋_GB2312"/>
                <w:szCs w:val="21"/>
                <w:vertAlign w:val="superscript"/>
              </w:rPr>
              <w:t>2</w:t>
            </w:r>
          </w:p>
        </w:tc>
        <w:tc>
          <w:tcPr>
            <w:tcW w:w="1051" w:type="pct"/>
            <w:gridSpan w:val="6"/>
            <w:vAlign w:val="center"/>
          </w:tcPr>
          <w:p w:rsidR="00B36FCB" w:rsidRDefault="003B4857">
            <w:pPr>
              <w:rPr>
                <w:rFonts w:ascii="仿宋_GB2312" w:eastAsia="仿宋_GB2312" w:cs="仿宋_GB2312"/>
              </w:rPr>
            </w:pPr>
            <w:r>
              <w:rPr>
                <w:rFonts w:ascii="仿宋_GB2312" w:eastAsia="仿宋_GB2312" w:cs="仿宋_GB2312" w:hint="eastAsia"/>
              </w:rPr>
              <w:t>房基占地面积</w:t>
            </w:r>
          </w:p>
        </w:tc>
        <w:tc>
          <w:tcPr>
            <w:tcW w:w="1134" w:type="pct"/>
            <w:gridSpan w:val="4"/>
            <w:vAlign w:val="center"/>
          </w:tcPr>
          <w:p w:rsidR="00B36FCB" w:rsidRDefault="003B4857">
            <w:pPr>
              <w:rPr>
                <w:rFonts w:ascii="仿宋_GB2312" w:eastAsia="仿宋_GB2312" w:cs="仿宋_GB2312"/>
              </w:rPr>
            </w:pPr>
            <w:r>
              <w:rPr>
                <w:rFonts w:ascii="仿宋_GB2312" w:eastAsia="仿宋_GB2312" w:cs="仿宋_GB2312"/>
                <w:szCs w:val="21"/>
              </w:rPr>
              <w:t>m</w:t>
            </w:r>
            <w:r>
              <w:rPr>
                <w:rFonts w:ascii="仿宋_GB2312" w:eastAsia="仿宋_GB2312" w:cs="仿宋_GB2312"/>
                <w:szCs w:val="21"/>
                <w:vertAlign w:val="superscript"/>
              </w:rPr>
              <w:t>2</w:t>
            </w:r>
          </w:p>
        </w:tc>
      </w:tr>
      <w:tr w:rsidR="00B36FCB">
        <w:trPr>
          <w:trHeight w:val="385"/>
        </w:trPr>
        <w:tc>
          <w:tcPr>
            <w:tcW w:w="521" w:type="pct"/>
            <w:vMerge/>
            <w:vAlign w:val="center"/>
          </w:tcPr>
          <w:p w:rsidR="00B36FCB" w:rsidRDefault="00B36FCB">
            <w:pPr>
              <w:jc w:val="center"/>
              <w:rPr>
                <w:rFonts w:ascii="仿宋_GB2312" w:eastAsia="仿宋_GB2312" w:cs="仿宋_GB2312"/>
              </w:rPr>
            </w:pPr>
          </w:p>
        </w:tc>
        <w:tc>
          <w:tcPr>
            <w:tcW w:w="458" w:type="pct"/>
            <w:vAlign w:val="center"/>
          </w:tcPr>
          <w:p w:rsidR="00B36FCB" w:rsidRDefault="003B4857">
            <w:pPr>
              <w:jc w:val="center"/>
              <w:rPr>
                <w:rFonts w:ascii="仿宋_GB2312" w:eastAsia="仿宋_GB2312" w:cs="仿宋_GB2312"/>
              </w:rPr>
            </w:pPr>
            <w:r>
              <w:rPr>
                <w:rFonts w:ascii="仿宋_GB2312" w:eastAsia="仿宋_GB2312" w:cs="仿宋_GB2312" w:hint="eastAsia"/>
              </w:rPr>
              <w:t>地址</w:t>
            </w:r>
          </w:p>
        </w:tc>
        <w:tc>
          <w:tcPr>
            <w:tcW w:w="4019" w:type="pct"/>
            <w:gridSpan w:val="23"/>
            <w:vAlign w:val="center"/>
          </w:tcPr>
          <w:p w:rsidR="00B36FCB" w:rsidRDefault="00B36FCB">
            <w:pPr>
              <w:rPr>
                <w:rFonts w:ascii="仿宋_GB2312" w:eastAsia="仿宋_GB2312" w:cs="仿宋_GB2312"/>
              </w:rPr>
            </w:pPr>
          </w:p>
        </w:tc>
      </w:tr>
      <w:tr w:rsidR="00B36FCB">
        <w:trPr>
          <w:trHeight w:val="410"/>
        </w:trPr>
        <w:tc>
          <w:tcPr>
            <w:tcW w:w="521" w:type="pct"/>
            <w:vMerge/>
            <w:vAlign w:val="center"/>
          </w:tcPr>
          <w:p w:rsidR="00B36FCB" w:rsidRDefault="00B36FCB">
            <w:pPr>
              <w:jc w:val="center"/>
              <w:rPr>
                <w:rFonts w:ascii="仿宋_GB2312" w:eastAsia="仿宋_GB2312" w:cs="仿宋_GB2312"/>
              </w:rPr>
            </w:pPr>
          </w:p>
        </w:tc>
        <w:tc>
          <w:tcPr>
            <w:tcW w:w="458" w:type="pct"/>
            <w:vMerge w:val="restart"/>
            <w:vAlign w:val="center"/>
          </w:tcPr>
          <w:p w:rsidR="00B36FCB" w:rsidRDefault="003B4857">
            <w:pPr>
              <w:jc w:val="center"/>
              <w:rPr>
                <w:rFonts w:ascii="仿宋_GB2312" w:eastAsia="仿宋_GB2312" w:cs="仿宋_GB2312"/>
              </w:rPr>
            </w:pPr>
            <w:r>
              <w:rPr>
                <w:rFonts w:ascii="仿宋_GB2312" w:eastAsia="仿宋_GB2312" w:cs="仿宋_GB2312" w:hint="eastAsia"/>
              </w:rPr>
              <w:t>四至</w:t>
            </w:r>
          </w:p>
        </w:tc>
        <w:tc>
          <w:tcPr>
            <w:tcW w:w="2492" w:type="pct"/>
            <w:gridSpan w:val="17"/>
            <w:vAlign w:val="center"/>
          </w:tcPr>
          <w:p w:rsidR="00B36FCB" w:rsidRDefault="003B4857">
            <w:pPr>
              <w:rPr>
                <w:rFonts w:ascii="仿宋_GB2312" w:eastAsia="仿宋_GB2312" w:cs="仿宋_GB2312"/>
                <w:sz w:val="28"/>
                <w:szCs w:val="28"/>
              </w:rPr>
            </w:pPr>
            <w:r>
              <w:rPr>
                <w:rFonts w:ascii="仿宋_GB2312" w:eastAsia="仿宋_GB2312" w:cs="仿宋_GB2312" w:hint="eastAsia"/>
              </w:rPr>
              <w:t>东至:              南至:</w:t>
            </w:r>
          </w:p>
        </w:tc>
        <w:tc>
          <w:tcPr>
            <w:tcW w:w="1527" w:type="pct"/>
            <w:gridSpan w:val="6"/>
            <w:vMerge w:val="restart"/>
            <w:vAlign w:val="center"/>
          </w:tcPr>
          <w:p w:rsidR="00B36FCB" w:rsidRDefault="003B4857">
            <w:pPr>
              <w:rPr>
                <w:rFonts w:ascii="仿宋_GB2312" w:eastAsia="仿宋_GB2312" w:cs="仿宋_GB2312"/>
              </w:rPr>
            </w:pPr>
            <w:r>
              <w:rPr>
                <w:rFonts w:ascii="仿宋_GB2312" w:eastAsia="仿宋_GB2312" w:cs="仿宋_GB2312" w:hint="eastAsia"/>
              </w:rPr>
              <w:t xml:space="preserve">建房类型：1.原址翻建    </w:t>
            </w:r>
          </w:p>
          <w:p w:rsidR="00B36FCB" w:rsidRDefault="003B4857">
            <w:pPr>
              <w:ind w:firstLineChars="500" w:firstLine="1050"/>
              <w:rPr>
                <w:rFonts w:ascii="仿宋_GB2312" w:eastAsia="仿宋_GB2312" w:cs="仿宋_GB2312"/>
              </w:rPr>
            </w:pPr>
            <w:r>
              <w:rPr>
                <w:rFonts w:ascii="仿宋_GB2312" w:eastAsia="仿宋_GB2312" w:cs="仿宋_GB2312" w:hint="eastAsia"/>
              </w:rPr>
              <w:t xml:space="preserve">2.改扩建 </w:t>
            </w:r>
          </w:p>
          <w:p w:rsidR="00B36FCB" w:rsidRDefault="003B4857">
            <w:pPr>
              <w:ind w:firstLineChars="500" w:firstLine="1050"/>
              <w:rPr>
                <w:rFonts w:ascii="仿宋_GB2312" w:eastAsia="仿宋_GB2312" w:cs="仿宋_GB2312"/>
              </w:rPr>
            </w:pPr>
            <w:r>
              <w:rPr>
                <w:rFonts w:ascii="仿宋_GB2312" w:eastAsia="仿宋_GB2312" w:cs="仿宋_GB2312" w:hint="eastAsia"/>
              </w:rPr>
              <w:t>3.异址新建</w:t>
            </w:r>
          </w:p>
        </w:tc>
      </w:tr>
      <w:tr w:rsidR="00B36FCB">
        <w:trPr>
          <w:trHeight w:val="474"/>
        </w:trPr>
        <w:tc>
          <w:tcPr>
            <w:tcW w:w="521" w:type="pct"/>
            <w:vMerge/>
            <w:vAlign w:val="center"/>
          </w:tcPr>
          <w:p w:rsidR="00B36FCB" w:rsidRDefault="00B36FCB">
            <w:pPr>
              <w:jc w:val="center"/>
              <w:rPr>
                <w:rFonts w:ascii="仿宋_GB2312" w:eastAsia="仿宋_GB2312" w:cs="仿宋_GB2312"/>
              </w:rPr>
            </w:pPr>
          </w:p>
        </w:tc>
        <w:tc>
          <w:tcPr>
            <w:tcW w:w="458" w:type="pct"/>
            <w:vMerge/>
            <w:vAlign w:val="center"/>
          </w:tcPr>
          <w:p w:rsidR="00B36FCB" w:rsidRDefault="00B36FCB">
            <w:pPr>
              <w:rPr>
                <w:rFonts w:ascii="仿宋_GB2312" w:eastAsia="仿宋_GB2312" w:cs="仿宋_GB2312"/>
              </w:rPr>
            </w:pPr>
          </w:p>
        </w:tc>
        <w:tc>
          <w:tcPr>
            <w:tcW w:w="2492" w:type="pct"/>
            <w:gridSpan w:val="17"/>
            <w:vAlign w:val="center"/>
          </w:tcPr>
          <w:p w:rsidR="00B36FCB" w:rsidRDefault="003B4857">
            <w:pPr>
              <w:rPr>
                <w:rFonts w:ascii="仿宋_GB2312" w:eastAsia="仿宋_GB2312" w:cs="仿宋_GB2312"/>
              </w:rPr>
            </w:pPr>
            <w:r>
              <w:rPr>
                <w:rFonts w:ascii="仿宋_GB2312" w:eastAsia="仿宋_GB2312" w:cs="仿宋_GB2312" w:hint="eastAsia"/>
              </w:rPr>
              <w:t>西至:              北至:</w:t>
            </w:r>
          </w:p>
        </w:tc>
        <w:tc>
          <w:tcPr>
            <w:tcW w:w="1527" w:type="pct"/>
            <w:gridSpan w:val="6"/>
            <w:vMerge/>
            <w:vAlign w:val="center"/>
          </w:tcPr>
          <w:p w:rsidR="00B36FCB" w:rsidRDefault="00B36FCB">
            <w:pPr>
              <w:rPr>
                <w:rFonts w:ascii="仿宋_GB2312" w:eastAsia="仿宋_GB2312" w:cs="仿宋_GB2312"/>
              </w:rPr>
            </w:pPr>
          </w:p>
        </w:tc>
      </w:tr>
      <w:tr w:rsidR="00B36FCB">
        <w:trPr>
          <w:trHeight w:val="474"/>
        </w:trPr>
        <w:tc>
          <w:tcPr>
            <w:tcW w:w="521" w:type="pct"/>
            <w:vMerge/>
            <w:vAlign w:val="center"/>
          </w:tcPr>
          <w:p w:rsidR="00B36FCB" w:rsidRDefault="00B36FCB">
            <w:pPr>
              <w:jc w:val="center"/>
              <w:rPr>
                <w:rFonts w:ascii="仿宋_GB2312" w:eastAsia="仿宋_GB2312" w:cs="仿宋_GB2312"/>
              </w:rPr>
            </w:pPr>
          </w:p>
        </w:tc>
        <w:tc>
          <w:tcPr>
            <w:tcW w:w="458" w:type="pct"/>
            <w:vAlign w:val="center"/>
          </w:tcPr>
          <w:p w:rsidR="00B36FCB" w:rsidRDefault="003B4857">
            <w:pPr>
              <w:jc w:val="center"/>
              <w:rPr>
                <w:rFonts w:ascii="仿宋_GB2312" w:eastAsia="仿宋_GB2312" w:cs="仿宋_GB2312"/>
              </w:rPr>
            </w:pPr>
            <w:r>
              <w:rPr>
                <w:rFonts w:ascii="仿宋_GB2312" w:eastAsia="仿宋_GB2312" w:cs="仿宋_GB2312" w:hint="eastAsia"/>
              </w:rPr>
              <w:t>地类</w:t>
            </w:r>
          </w:p>
        </w:tc>
        <w:tc>
          <w:tcPr>
            <w:tcW w:w="2492" w:type="pct"/>
            <w:gridSpan w:val="17"/>
            <w:vAlign w:val="center"/>
          </w:tcPr>
          <w:p w:rsidR="00B36FCB" w:rsidRDefault="003B4857">
            <w:pPr>
              <w:rPr>
                <w:rFonts w:ascii="仿宋_GB2312" w:eastAsia="仿宋_GB2312" w:cs="仿宋_GB2312"/>
              </w:rPr>
            </w:pPr>
            <w:r>
              <w:rPr>
                <w:rFonts w:ascii="仿宋_GB2312" w:eastAsia="仿宋_GB2312" w:cs="仿宋_GB2312" w:hint="eastAsia"/>
              </w:rPr>
              <w:t xml:space="preserve">1.建设用地    2.未利用地    </w:t>
            </w:r>
          </w:p>
          <w:p w:rsidR="00B36FCB" w:rsidRDefault="003B4857">
            <w:pPr>
              <w:rPr>
                <w:rFonts w:ascii="仿宋_GB2312" w:eastAsia="仿宋_GB2312" w:cs="仿宋_GB2312"/>
              </w:rPr>
            </w:pPr>
            <w:r>
              <w:rPr>
                <w:rFonts w:ascii="仿宋_GB2312" w:eastAsia="仿宋_GB2312" w:cs="仿宋_GB2312" w:hint="eastAsia"/>
              </w:rPr>
              <w:t xml:space="preserve">3.农用地（耕地、林地、草地、其它）   </w:t>
            </w:r>
          </w:p>
        </w:tc>
        <w:tc>
          <w:tcPr>
            <w:tcW w:w="1527" w:type="pct"/>
            <w:gridSpan w:val="6"/>
            <w:vMerge/>
            <w:vAlign w:val="center"/>
          </w:tcPr>
          <w:p w:rsidR="00B36FCB" w:rsidRDefault="00B36FCB">
            <w:pPr>
              <w:rPr>
                <w:rFonts w:ascii="仿宋_GB2312" w:eastAsia="仿宋_GB2312" w:cs="仿宋_GB2312"/>
              </w:rPr>
            </w:pPr>
          </w:p>
        </w:tc>
      </w:tr>
      <w:tr w:rsidR="00B36FCB">
        <w:trPr>
          <w:trHeight w:val="458"/>
        </w:trPr>
        <w:tc>
          <w:tcPr>
            <w:tcW w:w="521" w:type="pct"/>
            <w:vMerge/>
            <w:vAlign w:val="center"/>
          </w:tcPr>
          <w:p w:rsidR="00B36FCB" w:rsidRDefault="00B36FCB">
            <w:pPr>
              <w:widowControl/>
              <w:jc w:val="center"/>
              <w:rPr>
                <w:rFonts w:ascii="仿宋_GB2312" w:eastAsia="仿宋_GB2312" w:cs="仿宋_GB2312"/>
              </w:rPr>
            </w:pPr>
          </w:p>
        </w:tc>
        <w:tc>
          <w:tcPr>
            <w:tcW w:w="922" w:type="pct"/>
            <w:gridSpan w:val="4"/>
            <w:vAlign w:val="center"/>
          </w:tcPr>
          <w:p w:rsidR="00B36FCB" w:rsidRDefault="003B4857">
            <w:pPr>
              <w:jc w:val="left"/>
              <w:rPr>
                <w:rFonts w:ascii="仿宋_GB2312" w:eastAsia="仿宋_GB2312" w:cs="仿宋_GB2312"/>
              </w:rPr>
            </w:pPr>
            <w:r>
              <w:rPr>
                <w:rFonts w:ascii="仿宋_GB2312" w:eastAsia="仿宋_GB2312" w:cs="仿宋_GB2312" w:hint="eastAsia"/>
              </w:rPr>
              <w:t>住房建筑面积</w:t>
            </w:r>
          </w:p>
        </w:tc>
        <w:tc>
          <w:tcPr>
            <w:tcW w:w="777" w:type="pct"/>
            <w:gridSpan w:val="6"/>
            <w:vAlign w:val="center"/>
          </w:tcPr>
          <w:p w:rsidR="00B36FCB" w:rsidRDefault="003B4857">
            <w:pPr>
              <w:ind w:leftChars="48" w:left="101" w:firstLineChars="300" w:firstLine="630"/>
              <w:jc w:val="left"/>
              <w:rPr>
                <w:rFonts w:ascii="仿宋_GB2312" w:eastAsia="仿宋_GB2312" w:cs="仿宋_GB2312"/>
              </w:rPr>
            </w:pPr>
            <w:r>
              <w:rPr>
                <w:rFonts w:ascii="仿宋_GB2312" w:eastAsia="仿宋_GB2312" w:cs="仿宋_GB2312"/>
                <w:szCs w:val="21"/>
              </w:rPr>
              <w:t>m</w:t>
            </w:r>
            <w:r>
              <w:rPr>
                <w:rFonts w:ascii="仿宋_GB2312" w:eastAsia="仿宋_GB2312" w:cs="仿宋_GB2312"/>
                <w:szCs w:val="21"/>
                <w:vertAlign w:val="superscript"/>
              </w:rPr>
              <w:t>2</w:t>
            </w:r>
          </w:p>
        </w:tc>
        <w:tc>
          <w:tcPr>
            <w:tcW w:w="591" w:type="pct"/>
            <w:gridSpan w:val="4"/>
            <w:vAlign w:val="center"/>
          </w:tcPr>
          <w:p w:rsidR="00B36FCB" w:rsidRDefault="003B4857">
            <w:pPr>
              <w:jc w:val="left"/>
              <w:rPr>
                <w:rFonts w:ascii="仿宋_GB2312" w:eastAsia="仿宋_GB2312" w:cs="仿宋_GB2312"/>
              </w:rPr>
            </w:pPr>
            <w:r>
              <w:rPr>
                <w:rFonts w:ascii="仿宋_GB2312" w:eastAsia="仿宋_GB2312" w:cs="仿宋_GB2312" w:hint="eastAsia"/>
              </w:rPr>
              <w:t>建筑层数</w:t>
            </w:r>
          </w:p>
        </w:tc>
        <w:tc>
          <w:tcPr>
            <w:tcW w:w="658" w:type="pct"/>
            <w:gridSpan w:val="4"/>
            <w:vAlign w:val="center"/>
          </w:tcPr>
          <w:p w:rsidR="00B36FCB" w:rsidRDefault="003B4857">
            <w:pPr>
              <w:jc w:val="left"/>
              <w:rPr>
                <w:rFonts w:ascii="仿宋_GB2312" w:eastAsia="仿宋_GB2312" w:cs="仿宋_GB2312"/>
              </w:rPr>
            </w:pPr>
            <w:r>
              <w:rPr>
                <w:rFonts w:ascii="仿宋_GB2312" w:eastAsia="仿宋_GB2312" w:cs="仿宋_GB2312" w:hint="eastAsia"/>
              </w:rPr>
              <w:t xml:space="preserve">     层</w:t>
            </w:r>
          </w:p>
        </w:tc>
        <w:tc>
          <w:tcPr>
            <w:tcW w:w="908" w:type="pct"/>
            <w:gridSpan w:val="5"/>
            <w:vAlign w:val="center"/>
          </w:tcPr>
          <w:p w:rsidR="00B36FCB" w:rsidRDefault="003B4857">
            <w:pPr>
              <w:ind w:firstLineChars="50" w:firstLine="105"/>
              <w:jc w:val="left"/>
              <w:rPr>
                <w:rFonts w:ascii="仿宋_GB2312" w:eastAsia="仿宋_GB2312" w:cs="仿宋_GB2312"/>
              </w:rPr>
            </w:pPr>
            <w:r>
              <w:rPr>
                <w:rFonts w:ascii="仿宋_GB2312" w:eastAsia="仿宋_GB2312" w:cs="仿宋_GB2312" w:hint="eastAsia"/>
              </w:rPr>
              <w:t>建筑高度</w:t>
            </w:r>
          </w:p>
        </w:tc>
        <w:tc>
          <w:tcPr>
            <w:tcW w:w="619" w:type="pct"/>
            <w:vAlign w:val="center"/>
          </w:tcPr>
          <w:p w:rsidR="00B36FCB" w:rsidRDefault="003B4857">
            <w:pPr>
              <w:jc w:val="left"/>
              <w:rPr>
                <w:rFonts w:ascii="仿宋_GB2312" w:eastAsia="仿宋_GB2312" w:cs="仿宋_GB2312"/>
              </w:rPr>
            </w:pPr>
            <w:r>
              <w:rPr>
                <w:rFonts w:ascii="仿宋_GB2312" w:eastAsia="仿宋_GB2312" w:cs="仿宋_GB2312" w:hint="eastAsia"/>
              </w:rPr>
              <w:t xml:space="preserve">        米</w:t>
            </w:r>
          </w:p>
        </w:tc>
      </w:tr>
      <w:tr w:rsidR="00B36FCB">
        <w:trPr>
          <w:trHeight w:val="458"/>
        </w:trPr>
        <w:tc>
          <w:tcPr>
            <w:tcW w:w="521" w:type="pct"/>
            <w:vMerge/>
            <w:vAlign w:val="center"/>
          </w:tcPr>
          <w:p w:rsidR="00B36FCB" w:rsidRDefault="00B36FCB">
            <w:pPr>
              <w:widowControl/>
              <w:jc w:val="center"/>
              <w:rPr>
                <w:rFonts w:ascii="仿宋_GB2312" w:eastAsia="仿宋_GB2312" w:cs="仿宋_GB2312"/>
              </w:rPr>
            </w:pPr>
          </w:p>
        </w:tc>
        <w:tc>
          <w:tcPr>
            <w:tcW w:w="4478" w:type="pct"/>
            <w:gridSpan w:val="24"/>
            <w:vAlign w:val="center"/>
          </w:tcPr>
          <w:p w:rsidR="00B36FCB" w:rsidRDefault="003B4857">
            <w:pPr>
              <w:jc w:val="left"/>
              <w:rPr>
                <w:rFonts w:ascii="仿宋_GB2312" w:eastAsia="仿宋_GB2312" w:cs="仿宋_GB2312"/>
              </w:rPr>
            </w:pPr>
            <w:r>
              <w:rPr>
                <w:rFonts w:ascii="仿宋_GB2312" w:eastAsia="仿宋_GB2312" w:cs="仿宋_GB2312" w:hint="eastAsia"/>
              </w:rPr>
              <w:t>是否征求相邻权利人意见： 1.是     2.否</w:t>
            </w:r>
          </w:p>
        </w:tc>
      </w:tr>
      <w:tr w:rsidR="00B36FCB">
        <w:trPr>
          <w:trHeight w:val="1225"/>
        </w:trPr>
        <w:tc>
          <w:tcPr>
            <w:tcW w:w="521" w:type="pct"/>
            <w:vAlign w:val="center"/>
          </w:tcPr>
          <w:p w:rsidR="00B36FCB" w:rsidRDefault="003B4857">
            <w:pPr>
              <w:widowControl/>
              <w:jc w:val="center"/>
              <w:rPr>
                <w:rFonts w:ascii="仿宋_GB2312" w:eastAsia="仿宋_GB2312" w:cs="仿宋_GB2312"/>
              </w:rPr>
            </w:pPr>
            <w:r>
              <w:rPr>
                <w:rFonts w:ascii="仿宋_GB2312" w:eastAsia="仿宋_GB2312" w:cs="仿宋_GB2312" w:hint="eastAsia"/>
              </w:rPr>
              <w:t>申请</w:t>
            </w:r>
          </w:p>
          <w:p w:rsidR="00B36FCB" w:rsidRDefault="003B4857">
            <w:pPr>
              <w:widowControl/>
              <w:jc w:val="center"/>
              <w:rPr>
                <w:rFonts w:ascii="仿宋_GB2312" w:eastAsia="仿宋_GB2312" w:cs="仿宋_GB2312"/>
              </w:rPr>
            </w:pPr>
            <w:r>
              <w:rPr>
                <w:rFonts w:ascii="仿宋_GB2312" w:eastAsia="仿宋_GB2312" w:cs="仿宋_GB2312" w:hint="eastAsia"/>
              </w:rPr>
              <w:t>理由</w:t>
            </w:r>
          </w:p>
        </w:tc>
        <w:tc>
          <w:tcPr>
            <w:tcW w:w="4478" w:type="pct"/>
            <w:gridSpan w:val="24"/>
            <w:vAlign w:val="center"/>
          </w:tcPr>
          <w:p w:rsidR="00B36FCB" w:rsidRDefault="00B36FCB">
            <w:pPr>
              <w:jc w:val="left"/>
              <w:rPr>
                <w:rFonts w:ascii="仿宋_GB2312" w:eastAsia="仿宋_GB2312" w:cs="仿宋_GB2312"/>
              </w:rPr>
            </w:pPr>
          </w:p>
          <w:p w:rsidR="00B36FCB" w:rsidRDefault="00B36FCB">
            <w:pPr>
              <w:jc w:val="left"/>
              <w:rPr>
                <w:rFonts w:ascii="仿宋_GB2312" w:eastAsia="仿宋_GB2312" w:cs="仿宋_GB2312"/>
              </w:rPr>
            </w:pPr>
          </w:p>
          <w:p w:rsidR="00B36FCB" w:rsidRDefault="003B4857">
            <w:pPr>
              <w:jc w:val="left"/>
              <w:rPr>
                <w:rFonts w:ascii="仿宋_GB2312" w:eastAsia="仿宋_GB2312" w:cs="仿宋_GB2312"/>
              </w:rPr>
            </w:pPr>
            <w:r>
              <w:rPr>
                <w:rFonts w:ascii="仿宋_GB2312" w:eastAsia="仿宋_GB2312" w:cs="仿宋_GB2312" w:hint="eastAsia"/>
              </w:rPr>
              <w:t xml:space="preserve">                          申请人：                    年   月   日                             </w:t>
            </w:r>
          </w:p>
        </w:tc>
      </w:tr>
      <w:tr w:rsidR="00B36FCB">
        <w:trPr>
          <w:trHeight w:val="995"/>
        </w:trPr>
        <w:tc>
          <w:tcPr>
            <w:tcW w:w="521" w:type="pct"/>
            <w:vAlign w:val="center"/>
          </w:tcPr>
          <w:p w:rsidR="00B36FCB" w:rsidRDefault="003B4857">
            <w:pPr>
              <w:widowControl/>
              <w:jc w:val="center"/>
              <w:rPr>
                <w:rFonts w:ascii="仿宋_GB2312" w:eastAsia="仿宋_GB2312" w:cs="仿宋_GB2312"/>
              </w:rPr>
            </w:pPr>
            <w:r>
              <w:rPr>
                <w:rFonts w:ascii="仿宋_GB2312" w:eastAsia="仿宋_GB2312" w:cs="仿宋_GB2312" w:hint="eastAsia"/>
              </w:rPr>
              <w:t>小组集体经济合作社意见</w:t>
            </w:r>
          </w:p>
        </w:tc>
        <w:tc>
          <w:tcPr>
            <w:tcW w:w="4478" w:type="pct"/>
            <w:gridSpan w:val="24"/>
            <w:vAlign w:val="center"/>
          </w:tcPr>
          <w:p w:rsidR="00B36FCB" w:rsidRDefault="003B4857">
            <w:pPr>
              <w:ind w:firstLineChars="2650" w:firstLine="5565"/>
              <w:jc w:val="left"/>
              <w:rPr>
                <w:rFonts w:ascii="仿宋_GB2312" w:eastAsia="仿宋_GB2312" w:cs="仿宋_GB2312"/>
              </w:rPr>
            </w:pPr>
            <w:r>
              <w:rPr>
                <w:rFonts w:ascii="仿宋_GB2312" w:eastAsia="仿宋_GB2312" w:cs="仿宋_GB2312" w:hint="eastAsia"/>
              </w:rPr>
              <w:t>（盖章）</w:t>
            </w:r>
          </w:p>
          <w:p w:rsidR="00B36FCB" w:rsidRDefault="003B4857">
            <w:pPr>
              <w:ind w:firstLineChars="1300" w:firstLine="2730"/>
              <w:jc w:val="left"/>
              <w:rPr>
                <w:rFonts w:ascii="仿宋_GB2312" w:eastAsia="仿宋_GB2312" w:cs="仿宋_GB2312"/>
              </w:rPr>
            </w:pPr>
            <w:r>
              <w:rPr>
                <w:rFonts w:ascii="仿宋_GB2312" w:eastAsia="仿宋_GB2312" w:cs="仿宋_GB2312" w:hint="eastAsia"/>
              </w:rPr>
              <w:t>负责人：                    年   月   日</w:t>
            </w:r>
          </w:p>
        </w:tc>
      </w:tr>
      <w:tr w:rsidR="00B36FCB">
        <w:trPr>
          <w:trHeight w:val="841"/>
        </w:trPr>
        <w:tc>
          <w:tcPr>
            <w:tcW w:w="521" w:type="pct"/>
            <w:vAlign w:val="center"/>
          </w:tcPr>
          <w:p w:rsidR="00B36FCB" w:rsidRDefault="003B4857">
            <w:pPr>
              <w:jc w:val="left"/>
              <w:rPr>
                <w:rFonts w:ascii="仿宋_GB2312" w:eastAsia="仿宋_GB2312" w:cs="仿宋_GB2312"/>
              </w:rPr>
            </w:pPr>
            <w:r>
              <w:rPr>
                <w:rFonts w:ascii="仿宋_GB2312" w:eastAsia="仿宋_GB2312" w:cs="仿宋_GB2312" w:hint="eastAsia"/>
              </w:rPr>
              <w:t>村集体股份经济合作社意见</w:t>
            </w:r>
          </w:p>
        </w:tc>
        <w:tc>
          <w:tcPr>
            <w:tcW w:w="4478" w:type="pct"/>
            <w:gridSpan w:val="24"/>
            <w:vAlign w:val="center"/>
          </w:tcPr>
          <w:p w:rsidR="00B36FCB" w:rsidRDefault="00B36FCB">
            <w:pPr>
              <w:ind w:firstLineChars="200" w:firstLine="420"/>
              <w:jc w:val="left"/>
              <w:rPr>
                <w:rFonts w:ascii="仿宋_GB2312" w:eastAsia="仿宋_GB2312" w:cs="仿宋_GB2312"/>
              </w:rPr>
            </w:pPr>
          </w:p>
          <w:p w:rsidR="00B36FCB" w:rsidRDefault="003B4857">
            <w:pPr>
              <w:ind w:firstLineChars="1500" w:firstLine="3150"/>
              <w:jc w:val="left"/>
              <w:rPr>
                <w:rFonts w:ascii="仿宋_GB2312" w:eastAsia="仿宋_GB2312" w:cs="仿宋_GB2312"/>
              </w:rPr>
            </w:pPr>
            <w:r>
              <w:rPr>
                <w:rFonts w:ascii="仿宋_GB2312" w:eastAsia="仿宋_GB2312" w:cs="仿宋_GB2312" w:hint="eastAsia"/>
              </w:rPr>
              <w:t xml:space="preserve">                         （盖章）</w:t>
            </w:r>
          </w:p>
          <w:p w:rsidR="00B36FCB" w:rsidRDefault="003B4857">
            <w:pPr>
              <w:ind w:firstLineChars="1250" w:firstLine="2625"/>
              <w:jc w:val="left"/>
              <w:rPr>
                <w:rFonts w:ascii="仿宋_GB2312" w:eastAsia="仿宋_GB2312" w:cs="仿宋_GB2312"/>
              </w:rPr>
            </w:pPr>
            <w:r>
              <w:rPr>
                <w:rFonts w:ascii="仿宋_GB2312" w:eastAsia="仿宋_GB2312" w:cs="仿宋_GB2312" w:hint="eastAsia"/>
              </w:rPr>
              <w:t>负责人：                     年   月   日</w:t>
            </w:r>
          </w:p>
        </w:tc>
      </w:tr>
    </w:tbl>
    <w:p w:rsidR="00B36FCB" w:rsidRDefault="00B36FCB">
      <w:pPr>
        <w:widowControl/>
        <w:spacing w:line="600" w:lineRule="exact"/>
        <w:rPr>
          <w:rFonts w:ascii="仿宋_GB2312" w:eastAsia="仿宋_GB2312" w:hAnsi="仿宋" w:cs="仿宋"/>
          <w:kern w:val="0"/>
          <w:sz w:val="32"/>
          <w:szCs w:val="32"/>
        </w:rPr>
      </w:pPr>
    </w:p>
    <w:p w:rsidR="00B36FCB" w:rsidRDefault="003B4857">
      <w:pPr>
        <w:widowControl/>
        <w:spacing w:line="600" w:lineRule="exact"/>
        <w:rPr>
          <w:rFonts w:ascii="黑体" w:eastAsia="黑体" w:hAnsi="仿宋" w:cs="仿宋"/>
          <w:kern w:val="0"/>
          <w:sz w:val="32"/>
          <w:szCs w:val="32"/>
        </w:rPr>
      </w:pPr>
      <w:r>
        <w:rPr>
          <w:rFonts w:ascii="黑体" w:eastAsia="黑体" w:hAnsi="仿宋" w:cs="仿宋" w:hint="eastAsia"/>
          <w:kern w:val="0"/>
          <w:sz w:val="32"/>
          <w:szCs w:val="32"/>
        </w:rPr>
        <w:lastRenderedPageBreak/>
        <w:t>附件2</w:t>
      </w:r>
    </w:p>
    <w:p w:rsidR="00B36FCB" w:rsidRDefault="00B36FCB">
      <w:pPr>
        <w:widowControl/>
        <w:spacing w:line="600" w:lineRule="exact"/>
        <w:jc w:val="center"/>
      </w:pPr>
    </w:p>
    <w:p w:rsidR="00B36FCB" w:rsidRDefault="003B4857">
      <w:pPr>
        <w:widowControl/>
        <w:spacing w:line="60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农村宅基地使用承诺书</w:t>
      </w:r>
    </w:p>
    <w:p w:rsidR="00B36FCB" w:rsidRDefault="00B36FCB">
      <w:pPr>
        <w:widowControl/>
        <w:spacing w:line="600" w:lineRule="exact"/>
        <w:rPr>
          <w:rFonts w:ascii="仿宋" w:eastAsia="仿宋" w:hAnsi="仿宋" w:cs="仿宋"/>
          <w:kern w:val="0"/>
          <w:sz w:val="32"/>
          <w:szCs w:val="32"/>
        </w:rPr>
      </w:pPr>
    </w:p>
    <w:p w:rsidR="00B36FCB" w:rsidRDefault="003B4857">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因（1.分户新建住房  2.按照规划迁址新建住房  3.原址改、扩、翻建住房  4.其他）需要，本人申请在乡（镇、街道）村组使用宅基地建房，现郑重承诺：</w:t>
      </w:r>
    </w:p>
    <w:p w:rsidR="00B36FCB" w:rsidRDefault="003B4857">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1.本人及家庭成员符合“一户一宅”申请条件，申请材料真实有效；</w:t>
      </w:r>
    </w:p>
    <w:p w:rsidR="00B36FCB" w:rsidRDefault="003B4857">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2.宅基地和建房申请经批准后，我将严格按照批复位置和面积动工建设，在批准后月内建成并使用；</w:t>
      </w:r>
    </w:p>
    <w:p w:rsidR="00B36FCB" w:rsidRDefault="003B4857">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3.新住房建设完成后，按照规定30</w:t>
      </w:r>
      <w:bookmarkStart w:id="0" w:name="_GoBack"/>
      <w:bookmarkEnd w:id="0"/>
      <w:r>
        <w:rPr>
          <w:rFonts w:ascii="仿宋_GB2312" w:eastAsia="仿宋_GB2312" w:hAnsi="仿宋" w:cs="仿宋" w:hint="eastAsia"/>
          <w:kern w:val="0"/>
          <w:sz w:val="32"/>
          <w:szCs w:val="32"/>
        </w:rPr>
        <w:t>日内拆除旧房，并无偿退出原有宅基地。</w:t>
      </w:r>
    </w:p>
    <w:p w:rsidR="00B36FCB" w:rsidRDefault="003B4857">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4.批准建房后开工放地基时一定要通知乡镇、村委人员前来放线才能开工建设。0792-4550020</w:t>
      </w:r>
    </w:p>
    <w:p w:rsidR="00B36FCB" w:rsidRDefault="003B4857">
      <w:pPr>
        <w:widowControl/>
        <w:spacing w:line="60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如有隐瞒或未履行承诺，本人愿承担一切经济和法律责任。</w:t>
      </w:r>
    </w:p>
    <w:p w:rsidR="00B36FCB" w:rsidRDefault="00B36FCB">
      <w:pPr>
        <w:widowControl/>
        <w:spacing w:line="600" w:lineRule="exact"/>
        <w:rPr>
          <w:rFonts w:ascii="仿宋_GB2312" w:eastAsia="仿宋_GB2312" w:hAnsi="仿宋" w:cs="仿宋"/>
          <w:kern w:val="0"/>
          <w:sz w:val="32"/>
          <w:szCs w:val="32"/>
        </w:rPr>
      </w:pPr>
    </w:p>
    <w:p w:rsidR="00B36FCB" w:rsidRDefault="00B36FCB">
      <w:pPr>
        <w:widowControl/>
        <w:spacing w:line="600" w:lineRule="exact"/>
        <w:rPr>
          <w:rFonts w:ascii="仿宋_GB2312" w:eastAsia="仿宋_GB2312" w:hAnsi="仿宋" w:cs="仿宋"/>
          <w:kern w:val="0"/>
          <w:sz w:val="32"/>
          <w:szCs w:val="32"/>
        </w:rPr>
      </w:pPr>
    </w:p>
    <w:p w:rsidR="00B36FCB" w:rsidRDefault="003B4857">
      <w:pPr>
        <w:widowControl/>
        <w:spacing w:line="600" w:lineRule="exact"/>
        <w:ind w:firstLineChars="1600" w:firstLine="5120"/>
        <w:rPr>
          <w:rFonts w:ascii="仿宋_GB2312" w:eastAsia="仿宋_GB2312" w:hAnsi="仿宋" w:cs="仿宋"/>
          <w:kern w:val="0"/>
          <w:sz w:val="32"/>
          <w:szCs w:val="32"/>
        </w:rPr>
      </w:pPr>
      <w:r>
        <w:rPr>
          <w:rFonts w:ascii="仿宋_GB2312" w:eastAsia="仿宋_GB2312" w:hAnsi="仿宋" w:cs="仿宋" w:hint="eastAsia"/>
          <w:kern w:val="0"/>
          <w:sz w:val="32"/>
          <w:szCs w:val="32"/>
        </w:rPr>
        <w:t>承诺人：</w:t>
      </w:r>
    </w:p>
    <w:p w:rsidR="00B36FCB" w:rsidRDefault="003B4857">
      <w:pPr>
        <w:widowControl/>
        <w:spacing w:line="600" w:lineRule="exact"/>
        <w:ind w:firstLineChars="1800" w:firstLine="5760"/>
        <w:rPr>
          <w:rFonts w:ascii="仿宋_GB2312" w:eastAsia="仿宋_GB2312" w:hAnsi="仿宋" w:cs="仿宋"/>
          <w:kern w:val="0"/>
          <w:sz w:val="32"/>
          <w:szCs w:val="32"/>
        </w:rPr>
      </w:pPr>
      <w:r>
        <w:rPr>
          <w:rFonts w:ascii="仿宋_GB2312" w:eastAsia="仿宋_GB2312" w:hAnsi="仿宋" w:cs="仿宋" w:hint="eastAsia"/>
          <w:kern w:val="0"/>
          <w:sz w:val="32"/>
          <w:szCs w:val="32"/>
        </w:rPr>
        <w:t>年   月   日</w:t>
      </w:r>
    </w:p>
    <w:p w:rsidR="00B36FCB" w:rsidRDefault="00B36FCB">
      <w:pPr>
        <w:widowControl/>
        <w:spacing w:line="600" w:lineRule="exact"/>
        <w:jc w:val="center"/>
      </w:pPr>
    </w:p>
    <w:p w:rsidR="00B36FCB" w:rsidRDefault="00B36FCB">
      <w:pPr>
        <w:spacing w:line="600" w:lineRule="exact"/>
        <w:rPr>
          <w:rFonts w:ascii="仿宋_GB2312" w:eastAsia="仿宋_GB2312" w:hAnsi="仿宋_GB2312" w:cs="仿宋_GB2312"/>
          <w:sz w:val="32"/>
          <w:szCs w:val="32"/>
        </w:rPr>
      </w:pPr>
    </w:p>
    <w:p w:rsidR="00B36FCB" w:rsidRDefault="003B4857">
      <w:pPr>
        <w:spacing w:line="600" w:lineRule="exact"/>
        <w:rPr>
          <w:rFonts w:ascii="黑体" w:eastAsia="黑体"/>
          <w:sz w:val="32"/>
          <w:szCs w:val="32"/>
        </w:rPr>
      </w:pPr>
      <w:r>
        <w:rPr>
          <w:rFonts w:ascii="黑体" w:eastAsia="黑体" w:hint="eastAsia"/>
          <w:sz w:val="32"/>
          <w:szCs w:val="32"/>
        </w:rPr>
        <w:lastRenderedPageBreak/>
        <w:t>附件3</w:t>
      </w:r>
    </w:p>
    <w:p w:rsidR="00B36FCB" w:rsidRDefault="003B4857">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农村宅基地和建房（规划许可）审批表</w:t>
      </w:r>
    </w:p>
    <w:tbl>
      <w:tblPr>
        <w:tblpPr w:leftFromText="180" w:rightFromText="180" w:vertAnchor="page" w:horzAnchor="margin" w:tblpX="1" w:tblpY="3191"/>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
        <w:gridCol w:w="311"/>
        <w:gridCol w:w="578"/>
        <w:gridCol w:w="276"/>
        <w:gridCol w:w="425"/>
        <w:gridCol w:w="712"/>
        <w:gridCol w:w="284"/>
        <w:gridCol w:w="1416"/>
        <w:gridCol w:w="851"/>
        <w:gridCol w:w="709"/>
        <w:gridCol w:w="708"/>
        <w:gridCol w:w="2224"/>
      </w:tblGrid>
      <w:tr w:rsidR="00B36FCB">
        <w:trPr>
          <w:trHeight w:val="558"/>
        </w:trPr>
        <w:tc>
          <w:tcPr>
            <w:tcW w:w="950" w:type="dxa"/>
            <w:gridSpan w:val="2"/>
            <w:vMerge w:val="restart"/>
            <w:vAlign w:val="center"/>
          </w:tcPr>
          <w:p w:rsidR="00B36FCB" w:rsidRDefault="003B4857">
            <w:pPr>
              <w:jc w:val="center"/>
              <w:rPr>
                <w:rFonts w:ascii="仿宋_GB2312" w:eastAsia="仿宋_GB2312" w:cs="仿宋_GB2312"/>
                <w:sz w:val="28"/>
                <w:szCs w:val="28"/>
              </w:rPr>
            </w:pPr>
            <w:r>
              <w:rPr>
                <w:rFonts w:ascii="仿宋_GB2312" w:eastAsia="仿宋_GB2312" w:cs="仿宋_GB2312" w:hint="eastAsia"/>
              </w:rPr>
              <w:t>申请户主信息</w:t>
            </w:r>
          </w:p>
        </w:tc>
        <w:tc>
          <w:tcPr>
            <w:tcW w:w="1279" w:type="dxa"/>
            <w:gridSpan w:val="3"/>
            <w:vAlign w:val="center"/>
          </w:tcPr>
          <w:p w:rsidR="00B36FCB" w:rsidRDefault="003B4857">
            <w:pPr>
              <w:jc w:val="center"/>
              <w:rPr>
                <w:rFonts w:ascii="仿宋_GB2312" w:eastAsia="仿宋_GB2312" w:cs="仿宋_GB2312"/>
              </w:rPr>
            </w:pPr>
            <w:r>
              <w:rPr>
                <w:rFonts w:ascii="仿宋_GB2312" w:eastAsia="仿宋_GB2312" w:cs="仿宋_GB2312" w:hint="eastAsia"/>
              </w:rPr>
              <w:t>姓名</w:t>
            </w:r>
          </w:p>
        </w:tc>
        <w:tc>
          <w:tcPr>
            <w:tcW w:w="712" w:type="dxa"/>
            <w:vAlign w:val="center"/>
          </w:tcPr>
          <w:p w:rsidR="00B36FCB" w:rsidRDefault="003B4857">
            <w:pPr>
              <w:jc w:val="center"/>
              <w:rPr>
                <w:rFonts w:ascii="仿宋_GB2312" w:eastAsia="仿宋_GB2312" w:cs="仿宋_GB2312"/>
              </w:rPr>
            </w:pPr>
            <w:r>
              <w:rPr>
                <w:rFonts w:ascii="仿宋_GB2312" w:eastAsia="仿宋_GB2312" w:cs="仿宋_GB2312" w:hint="eastAsia"/>
              </w:rPr>
              <w:t>性别</w:t>
            </w:r>
          </w:p>
        </w:tc>
        <w:tc>
          <w:tcPr>
            <w:tcW w:w="1700" w:type="dxa"/>
            <w:gridSpan w:val="2"/>
            <w:vAlign w:val="center"/>
          </w:tcPr>
          <w:p w:rsidR="00B36FCB" w:rsidRDefault="003B4857">
            <w:pPr>
              <w:jc w:val="center"/>
              <w:rPr>
                <w:rFonts w:ascii="仿宋_GB2312" w:eastAsia="仿宋_GB2312" w:cs="仿宋_GB2312"/>
              </w:rPr>
            </w:pPr>
            <w:r>
              <w:rPr>
                <w:rFonts w:ascii="仿宋_GB2312" w:eastAsia="仿宋_GB2312" w:cs="仿宋_GB2312" w:hint="eastAsia"/>
              </w:rPr>
              <w:t>身份证号</w:t>
            </w:r>
          </w:p>
        </w:tc>
        <w:tc>
          <w:tcPr>
            <w:tcW w:w="2268" w:type="dxa"/>
            <w:gridSpan w:val="3"/>
            <w:vAlign w:val="center"/>
          </w:tcPr>
          <w:p w:rsidR="00B36FCB" w:rsidRDefault="003B4857">
            <w:pPr>
              <w:jc w:val="center"/>
              <w:rPr>
                <w:rFonts w:ascii="仿宋_GB2312" w:eastAsia="仿宋_GB2312" w:cs="仿宋_GB2312"/>
              </w:rPr>
            </w:pPr>
            <w:r>
              <w:rPr>
                <w:rFonts w:ascii="仿宋_GB2312" w:eastAsia="仿宋_GB2312" w:cs="仿宋_GB2312" w:hint="eastAsia"/>
              </w:rPr>
              <w:t>家庭住址</w:t>
            </w:r>
          </w:p>
        </w:tc>
        <w:tc>
          <w:tcPr>
            <w:tcW w:w="2224" w:type="dxa"/>
            <w:vAlign w:val="center"/>
          </w:tcPr>
          <w:p w:rsidR="00B36FCB" w:rsidRDefault="003B4857">
            <w:pPr>
              <w:jc w:val="center"/>
              <w:rPr>
                <w:rFonts w:ascii="仿宋_GB2312" w:eastAsia="仿宋_GB2312" w:cs="仿宋_GB2312"/>
              </w:rPr>
            </w:pPr>
            <w:r>
              <w:rPr>
                <w:rFonts w:ascii="仿宋_GB2312" w:eastAsia="仿宋_GB2312" w:cs="仿宋_GB2312" w:hint="eastAsia"/>
              </w:rPr>
              <w:t>申请理由</w:t>
            </w:r>
          </w:p>
        </w:tc>
      </w:tr>
      <w:tr w:rsidR="00B36FCB">
        <w:trPr>
          <w:trHeight w:hRule="exact" w:val="477"/>
        </w:trPr>
        <w:tc>
          <w:tcPr>
            <w:tcW w:w="950" w:type="dxa"/>
            <w:gridSpan w:val="2"/>
            <w:vMerge/>
            <w:vAlign w:val="center"/>
          </w:tcPr>
          <w:p w:rsidR="00B36FCB" w:rsidRDefault="00B36FCB">
            <w:pPr>
              <w:rPr>
                <w:rFonts w:eastAsia="Times New Roman"/>
                <w:sz w:val="20"/>
              </w:rPr>
            </w:pPr>
          </w:p>
        </w:tc>
        <w:tc>
          <w:tcPr>
            <w:tcW w:w="1279" w:type="dxa"/>
            <w:gridSpan w:val="3"/>
          </w:tcPr>
          <w:p w:rsidR="00B36FCB" w:rsidRDefault="00B36FCB">
            <w:pPr>
              <w:rPr>
                <w:rFonts w:ascii="仿宋_GB2312" w:eastAsia="仿宋_GB2312" w:cs="仿宋_GB2312"/>
                <w:sz w:val="32"/>
                <w:szCs w:val="32"/>
              </w:rPr>
            </w:pPr>
          </w:p>
        </w:tc>
        <w:tc>
          <w:tcPr>
            <w:tcW w:w="712" w:type="dxa"/>
          </w:tcPr>
          <w:p w:rsidR="00B36FCB" w:rsidRDefault="00B36FCB">
            <w:pPr>
              <w:rPr>
                <w:rFonts w:ascii="仿宋_GB2312" w:eastAsia="仿宋_GB2312" w:cs="仿宋_GB2312"/>
                <w:sz w:val="32"/>
                <w:szCs w:val="32"/>
              </w:rPr>
            </w:pPr>
          </w:p>
        </w:tc>
        <w:tc>
          <w:tcPr>
            <w:tcW w:w="1700" w:type="dxa"/>
            <w:gridSpan w:val="2"/>
          </w:tcPr>
          <w:p w:rsidR="00B36FCB" w:rsidRDefault="00B36FCB">
            <w:pPr>
              <w:rPr>
                <w:rFonts w:ascii="仿宋_GB2312" w:eastAsia="仿宋_GB2312" w:cs="仿宋_GB2312"/>
                <w:sz w:val="32"/>
                <w:szCs w:val="32"/>
              </w:rPr>
            </w:pPr>
          </w:p>
        </w:tc>
        <w:tc>
          <w:tcPr>
            <w:tcW w:w="2268" w:type="dxa"/>
            <w:gridSpan w:val="3"/>
          </w:tcPr>
          <w:p w:rsidR="00B36FCB" w:rsidRDefault="00B36FCB">
            <w:pPr>
              <w:rPr>
                <w:rFonts w:ascii="仿宋_GB2312" w:eastAsia="仿宋_GB2312" w:cs="仿宋_GB2312"/>
                <w:sz w:val="32"/>
                <w:szCs w:val="32"/>
              </w:rPr>
            </w:pPr>
          </w:p>
        </w:tc>
        <w:tc>
          <w:tcPr>
            <w:tcW w:w="2224" w:type="dxa"/>
          </w:tcPr>
          <w:p w:rsidR="00B36FCB" w:rsidRDefault="00B36FCB">
            <w:pPr>
              <w:rPr>
                <w:rFonts w:ascii="仿宋_GB2312" w:eastAsia="仿宋_GB2312" w:cs="仿宋_GB2312"/>
                <w:sz w:val="32"/>
                <w:szCs w:val="32"/>
              </w:rPr>
            </w:pPr>
          </w:p>
        </w:tc>
      </w:tr>
      <w:tr w:rsidR="00B36FCB">
        <w:trPr>
          <w:trHeight w:val="385"/>
        </w:trPr>
        <w:tc>
          <w:tcPr>
            <w:tcW w:w="950" w:type="dxa"/>
            <w:gridSpan w:val="2"/>
            <w:vMerge w:val="restart"/>
            <w:vAlign w:val="center"/>
          </w:tcPr>
          <w:p w:rsidR="00B36FCB" w:rsidRDefault="003B4857">
            <w:pPr>
              <w:jc w:val="center"/>
              <w:rPr>
                <w:rFonts w:ascii="仿宋_GB2312" w:eastAsia="仿宋_GB2312" w:cs="仿宋_GB2312"/>
                <w:sz w:val="28"/>
                <w:szCs w:val="28"/>
              </w:rPr>
            </w:pPr>
            <w:r>
              <w:rPr>
                <w:rFonts w:ascii="仿宋_GB2312" w:eastAsia="仿宋_GB2312" w:cs="仿宋_GB2312" w:hint="eastAsia"/>
              </w:rPr>
              <w:t>拟批准宅基地及建房情况</w:t>
            </w:r>
          </w:p>
        </w:tc>
        <w:tc>
          <w:tcPr>
            <w:tcW w:w="1279" w:type="dxa"/>
            <w:gridSpan w:val="3"/>
            <w:vAlign w:val="center"/>
          </w:tcPr>
          <w:p w:rsidR="00B36FCB" w:rsidRDefault="003B4857">
            <w:pPr>
              <w:rPr>
                <w:rFonts w:ascii="仿宋_GB2312" w:eastAsia="仿宋_GB2312" w:cs="仿宋_GB2312"/>
                <w:sz w:val="20"/>
                <w:szCs w:val="20"/>
              </w:rPr>
            </w:pPr>
            <w:r>
              <w:rPr>
                <w:rFonts w:ascii="仿宋_GB2312" w:eastAsia="仿宋_GB2312" w:cs="仿宋_GB2312" w:hint="eastAsia"/>
                <w:sz w:val="20"/>
                <w:szCs w:val="20"/>
              </w:rPr>
              <w:t>宅基地面积</w:t>
            </w:r>
          </w:p>
        </w:tc>
        <w:tc>
          <w:tcPr>
            <w:tcW w:w="996" w:type="dxa"/>
            <w:gridSpan w:val="2"/>
            <w:vAlign w:val="center"/>
          </w:tcPr>
          <w:p w:rsidR="00B36FCB" w:rsidRDefault="003B4857">
            <w:pPr>
              <w:rPr>
                <w:rFonts w:ascii="仿宋_GB2312" w:eastAsia="仿宋_GB2312" w:cs="仿宋_GB2312"/>
                <w:sz w:val="20"/>
                <w:szCs w:val="20"/>
              </w:rPr>
            </w:pPr>
            <w:r>
              <w:rPr>
                <w:rFonts w:ascii="仿宋_GB2312" w:eastAsia="仿宋_GB2312" w:cs="仿宋_GB2312"/>
                <w:sz w:val="20"/>
                <w:szCs w:val="20"/>
              </w:rPr>
              <w:t xml:space="preserve"> m</w:t>
            </w:r>
            <w:r>
              <w:rPr>
                <w:rFonts w:ascii="仿宋_GB2312" w:eastAsia="仿宋_GB2312" w:cs="仿宋_GB2312"/>
                <w:sz w:val="20"/>
                <w:szCs w:val="20"/>
                <w:vertAlign w:val="superscript"/>
              </w:rPr>
              <w:t>2</w:t>
            </w:r>
          </w:p>
        </w:tc>
        <w:tc>
          <w:tcPr>
            <w:tcW w:w="1416" w:type="dxa"/>
            <w:vAlign w:val="center"/>
          </w:tcPr>
          <w:p w:rsidR="00B36FCB" w:rsidRDefault="003B4857">
            <w:pPr>
              <w:rPr>
                <w:rFonts w:ascii="仿宋_GB2312" w:eastAsia="仿宋_GB2312" w:cs="仿宋_GB2312"/>
                <w:sz w:val="20"/>
                <w:szCs w:val="20"/>
              </w:rPr>
            </w:pPr>
            <w:r>
              <w:rPr>
                <w:rFonts w:ascii="仿宋_GB2312" w:eastAsia="仿宋_GB2312" w:cs="仿宋_GB2312" w:hint="eastAsia"/>
                <w:sz w:val="20"/>
                <w:szCs w:val="20"/>
              </w:rPr>
              <w:t>房基占地面积</w:t>
            </w:r>
          </w:p>
        </w:tc>
        <w:tc>
          <w:tcPr>
            <w:tcW w:w="851" w:type="dxa"/>
            <w:vAlign w:val="center"/>
          </w:tcPr>
          <w:p w:rsidR="00B36FCB" w:rsidRDefault="003B4857">
            <w:pPr>
              <w:ind w:firstLineChars="200" w:firstLine="400"/>
              <w:rPr>
                <w:rFonts w:ascii="仿宋_GB2312" w:eastAsia="仿宋_GB2312" w:cs="仿宋_GB2312"/>
                <w:sz w:val="20"/>
                <w:szCs w:val="20"/>
              </w:rPr>
            </w:pPr>
            <w:r>
              <w:rPr>
                <w:rFonts w:ascii="仿宋_GB2312" w:eastAsia="仿宋_GB2312" w:cs="仿宋_GB2312"/>
                <w:sz w:val="20"/>
                <w:szCs w:val="20"/>
              </w:rPr>
              <w:t>m</w:t>
            </w:r>
            <w:r>
              <w:rPr>
                <w:rFonts w:ascii="仿宋_GB2312" w:eastAsia="仿宋_GB2312" w:cs="仿宋_GB2312"/>
                <w:sz w:val="20"/>
                <w:szCs w:val="20"/>
                <w:vertAlign w:val="superscript"/>
              </w:rPr>
              <w:t>2</w:t>
            </w:r>
          </w:p>
        </w:tc>
        <w:tc>
          <w:tcPr>
            <w:tcW w:w="709" w:type="dxa"/>
            <w:vAlign w:val="center"/>
          </w:tcPr>
          <w:p w:rsidR="00B36FCB" w:rsidRDefault="003B4857">
            <w:pPr>
              <w:rPr>
                <w:rFonts w:ascii="仿宋_GB2312" w:eastAsia="仿宋_GB2312" w:cs="仿宋_GB2312"/>
                <w:sz w:val="20"/>
                <w:szCs w:val="20"/>
              </w:rPr>
            </w:pPr>
            <w:r>
              <w:rPr>
                <w:rFonts w:ascii="仿宋_GB2312" w:eastAsia="仿宋_GB2312" w:cs="仿宋_GB2312" w:hint="eastAsia"/>
                <w:sz w:val="20"/>
                <w:szCs w:val="20"/>
              </w:rPr>
              <w:t>地址</w:t>
            </w:r>
          </w:p>
        </w:tc>
        <w:tc>
          <w:tcPr>
            <w:tcW w:w="2932" w:type="dxa"/>
            <w:gridSpan w:val="2"/>
            <w:vAlign w:val="center"/>
          </w:tcPr>
          <w:p w:rsidR="00B36FCB" w:rsidRDefault="00B36FCB">
            <w:pPr>
              <w:jc w:val="center"/>
              <w:rPr>
                <w:rFonts w:ascii="仿宋_GB2312" w:eastAsia="仿宋_GB2312" w:cs="仿宋_GB2312"/>
              </w:rPr>
            </w:pPr>
          </w:p>
        </w:tc>
      </w:tr>
      <w:tr w:rsidR="00B36FCB">
        <w:trPr>
          <w:trHeight w:val="449"/>
        </w:trPr>
        <w:tc>
          <w:tcPr>
            <w:tcW w:w="950" w:type="dxa"/>
            <w:gridSpan w:val="2"/>
            <w:vMerge/>
            <w:vAlign w:val="center"/>
          </w:tcPr>
          <w:p w:rsidR="00B36FCB" w:rsidRDefault="00B36FCB">
            <w:pPr>
              <w:jc w:val="center"/>
              <w:rPr>
                <w:rFonts w:ascii="仿宋_GB2312" w:eastAsia="仿宋_GB2312" w:cs="仿宋_GB2312"/>
              </w:rPr>
            </w:pPr>
          </w:p>
        </w:tc>
        <w:tc>
          <w:tcPr>
            <w:tcW w:w="854" w:type="dxa"/>
            <w:gridSpan w:val="2"/>
            <w:vMerge w:val="restart"/>
            <w:vAlign w:val="center"/>
          </w:tcPr>
          <w:p w:rsidR="00B36FCB" w:rsidRDefault="003B4857">
            <w:pPr>
              <w:jc w:val="center"/>
              <w:rPr>
                <w:rFonts w:ascii="仿宋_GB2312" w:eastAsia="仿宋_GB2312" w:cs="仿宋_GB2312"/>
              </w:rPr>
            </w:pPr>
            <w:r>
              <w:rPr>
                <w:rFonts w:ascii="仿宋_GB2312" w:eastAsia="仿宋_GB2312" w:cs="仿宋_GB2312" w:hint="eastAsia"/>
              </w:rPr>
              <w:t>四至</w:t>
            </w:r>
          </w:p>
        </w:tc>
        <w:tc>
          <w:tcPr>
            <w:tcW w:w="5105" w:type="dxa"/>
            <w:gridSpan w:val="7"/>
            <w:vAlign w:val="center"/>
          </w:tcPr>
          <w:p w:rsidR="00B36FCB" w:rsidRDefault="003B4857">
            <w:pPr>
              <w:rPr>
                <w:rFonts w:ascii="仿宋_GB2312" w:eastAsia="仿宋_GB2312" w:cs="仿宋_GB2312"/>
              </w:rPr>
            </w:pPr>
            <w:r>
              <w:rPr>
                <w:rFonts w:ascii="仿宋_GB2312" w:eastAsia="仿宋_GB2312" w:cs="仿宋_GB2312" w:hint="eastAsia"/>
              </w:rPr>
              <w:t>东至:                   南至:</w:t>
            </w:r>
          </w:p>
        </w:tc>
        <w:tc>
          <w:tcPr>
            <w:tcW w:w="2224" w:type="dxa"/>
            <w:vMerge w:val="restart"/>
            <w:vAlign w:val="center"/>
          </w:tcPr>
          <w:p w:rsidR="00B36FCB" w:rsidRDefault="003B4857">
            <w:pPr>
              <w:rPr>
                <w:rFonts w:ascii="仿宋_GB2312" w:eastAsia="仿宋_GB2312" w:cs="仿宋_GB2312"/>
              </w:rPr>
            </w:pPr>
            <w:r>
              <w:rPr>
                <w:rFonts w:ascii="仿宋_GB2312" w:eastAsia="仿宋_GB2312" w:cs="仿宋_GB2312" w:hint="eastAsia"/>
              </w:rPr>
              <w:t xml:space="preserve">性质：1.原址翻建 </w:t>
            </w:r>
          </w:p>
          <w:p w:rsidR="00B36FCB" w:rsidRDefault="003B4857">
            <w:pPr>
              <w:ind w:firstLineChars="300" w:firstLine="630"/>
              <w:rPr>
                <w:rFonts w:ascii="仿宋_GB2312" w:eastAsia="仿宋_GB2312" w:cs="仿宋_GB2312"/>
              </w:rPr>
            </w:pPr>
            <w:r>
              <w:rPr>
                <w:rFonts w:ascii="仿宋_GB2312" w:eastAsia="仿宋_GB2312" w:cs="仿宋_GB2312" w:hint="eastAsia"/>
              </w:rPr>
              <w:t>2.改扩建</w:t>
            </w:r>
          </w:p>
          <w:p w:rsidR="00B36FCB" w:rsidRDefault="003B4857">
            <w:pPr>
              <w:ind w:firstLineChars="300" w:firstLine="630"/>
              <w:rPr>
                <w:rFonts w:ascii="仿宋_GB2312" w:eastAsia="仿宋_GB2312" w:cs="仿宋_GB2312"/>
              </w:rPr>
            </w:pPr>
            <w:r>
              <w:rPr>
                <w:rFonts w:ascii="仿宋_GB2312" w:eastAsia="仿宋_GB2312" w:cs="仿宋_GB2312" w:hint="eastAsia"/>
              </w:rPr>
              <w:t>3.异址新建</w:t>
            </w:r>
          </w:p>
        </w:tc>
      </w:tr>
      <w:tr w:rsidR="00B36FCB">
        <w:trPr>
          <w:trHeight w:val="450"/>
        </w:trPr>
        <w:tc>
          <w:tcPr>
            <w:tcW w:w="950" w:type="dxa"/>
            <w:gridSpan w:val="2"/>
            <w:vMerge/>
            <w:vAlign w:val="center"/>
          </w:tcPr>
          <w:p w:rsidR="00B36FCB" w:rsidRDefault="00B36FCB">
            <w:pPr>
              <w:jc w:val="center"/>
              <w:rPr>
                <w:rFonts w:ascii="仿宋_GB2312" w:eastAsia="仿宋_GB2312" w:cs="仿宋_GB2312"/>
              </w:rPr>
            </w:pPr>
          </w:p>
        </w:tc>
        <w:tc>
          <w:tcPr>
            <w:tcW w:w="854" w:type="dxa"/>
            <w:gridSpan w:val="2"/>
            <w:vMerge/>
            <w:vAlign w:val="center"/>
          </w:tcPr>
          <w:p w:rsidR="00B36FCB" w:rsidRDefault="00B36FCB">
            <w:pPr>
              <w:jc w:val="center"/>
              <w:rPr>
                <w:rFonts w:ascii="仿宋_GB2312" w:eastAsia="仿宋_GB2312" w:cs="仿宋_GB2312"/>
              </w:rPr>
            </w:pPr>
          </w:p>
        </w:tc>
        <w:tc>
          <w:tcPr>
            <w:tcW w:w="5105" w:type="dxa"/>
            <w:gridSpan w:val="7"/>
            <w:vAlign w:val="center"/>
          </w:tcPr>
          <w:p w:rsidR="00B36FCB" w:rsidRDefault="003B4857">
            <w:pPr>
              <w:rPr>
                <w:rFonts w:ascii="仿宋_GB2312" w:eastAsia="仿宋_GB2312" w:cs="仿宋_GB2312"/>
              </w:rPr>
            </w:pPr>
            <w:r>
              <w:rPr>
                <w:rFonts w:ascii="仿宋_GB2312" w:eastAsia="仿宋_GB2312" w:cs="仿宋_GB2312" w:hint="eastAsia"/>
              </w:rPr>
              <w:t>西至:                   北至:</w:t>
            </w:r>
          </w:p>
        </w:tc>
        <w:tc>
          <w:tcPr>
            <w:tcW w:w="2224" w:type="dxa"/>
            <w:vMerge/>
            <w:vAlign w:val="center"/>
          </w:tcPr>
          <w:p w:rsidR="00B36FCB" w:rsidRDefault="00B36FCB">
            <w:pPr>
              <w:rPr>
                <w:rFonts w:ascii="仿宋_GB2312" w:eastAsia="仿宋_GB2312" w:cs="仿宋_GB2312"/>
              </w:rPr>
            </w:pPr>
          </w:p>
        </w:tc>
      </w:tr>
      <w:tr w:rsidR="00B36FCB">
        <w:trPr>
          <w:trHeight w:val="480"/>
        </w:trPr>
        <w:tc>
          <w:tcPr>
            <w:tcW w:w="950" w:type="dxa"/>
            <w:gridSpan w:val="2"/>
            <w:vMerge/>
            <w:vAlign w:val="center"/>
          </w:tcPr>
          <w:p w:rsidR="00B36FCB" w:rsidRDefault="00B36FCB">
            <w:pPr>
              <w:jc w:val="center"/>
              <w:rPr>
                <w:rFonts w:ascii="仿宋_GB2312" w:eastAsia="仿宋_GB2312" w:cs="仿宋_GB2312"/>
              </w:rPr>
            </w:pPr>
          </w:p>
        </w:tc>
        <w:tc>
          <w:tcPr>
            <w:tcW w:w="854" w:type="dxa"/>
            <w:gridSpan w:val="2"/>
            <w:vAlign w:val="center"/>
          </w:tcPr>
          <w:p w:rsidR="00B36FCB" w:rsidRDefault="003B4857">
            <w:pPr>
              <w:jc w:val="center"/>
              <w:rPr>
                <w:rFonts w:ascii="仿宋_GB2312" w:eastAsia="仿宋_GB2312" w:cs="仿宋_GB2312"/>
              </w:rPr>
            </w:pPr>
            <w:r>
              <w:rPr>
                <w:rFonts w:ascii="仿宋_GB2312" w:eastAsia="仿宋_GB2312" w:cs="仿宋_GB2312" w:hint="eastAsia"/>
              </w:rPr>
              <w:t>地类</w:t>
            </w:r>
          </w:p>
        </w:tc>
        <w:tc>
          <w:tcPr>
            <w:tcW w:w="5105" w:type="dxa"/>
            <w:gridSpan w:val="7"/>
            <w:vAlign w:val="center"/>
          </w:tcPr>
          <w:p w:rsidR="00B36FCB" w:rsidRDefault="003B4857">
            <w:pPr>
              <w:rPr>
                <w:rFonts w:ascii="仿宋_GB2312" w:eastAsia="仿宋_GB2312" w:cs="仿宋_GB2312"/>
              </w:rPr>
            </w:pPr>
            <w:r>
              <w:rPr>
                <w:rFonts w:ascii="仿宋_GB2312" w:eastAsia="仿宋_GB2312" w:cs="仿宋_GB2312" w:hint="eastAsia"/>
              </w:rPr>
              <w:t xml:space="preserve">1.建设用地      2.未利用地      </w:t>
            </w:r>
          </w:p>
          <w:p w:rsidR="00B36FCB" w:rsidRDefault="003B4857">
            <w:pPr>
              <w:rPr>
                <w:rFonts w:ascii="仿宋_GB2312" w:eastAsia="仿宋_GB2312" w:cs="仿宋_GB2312"/>
              </w:rPr>
            </w:pPr>
            <w:r>
              <w:rPr>
                <w:rFonts w:ascii="仿宋_GB2312" w:eastAsia="仿宋_GB2312" w:cs="仿宋_GB2312" w:hint="eastAsia"/>
              </w:rPr>
              <w:t>3.农用地（耕地、林地、草地、其它）</w:t>
            </w:r>
          </w:p>
        </w:tc>
        <w:tc>
          <w:tcPr>
            <w:tcW w:w="2224" w:type="dxa"/>
            <w:vMerge/>
            <w:vAlign w:val="center"/>
          </w:tcPr>
          <w:p w:rsidR="00B36FCB" w:rsidRDefault="00B36FCB">
            <w:pPr>
              <w:rPr>
                <w:rFonts w:ascii="仿宋_GB2312" w:eastAsia="仿宋_GB2312" w:cs="仿宋_GB2312"/>
              </w:rPr>
            </w:pPr>
          </w:p>
        </w:tc>
      </w:tr>
      <w:tr w:rsidR="00B36FCB">
        <w:trPr>
          <w:trHeight w:val="523"/>
        </w:trPr>
        <w:tc>
          <w:tcPr>
            <w:tcW w:w="950" w:type="dxa"/>
            <w:gridSpan w:val="2"/>
            <w:vMerge/>
            <w:vAlign w:val="center"/>
          </w:tcPr>
          <w:p w:rsidR="00B36FCB" w:rsidRDefault="00B36FCB">
            <w:pPr>
              <w:jc w:val="center"/>
              <w:rPr>
                <w:rFonts w:ascii="仿宋_GB2312" w:eastAsia="仿宋_GB2312" w:cs="仿宋_GB2312"/>
              </w:rPr>
            </w:pPr>
          </w:p>
        </w:tc>
        <w:tc>
          <w:tcPr>
            <w:tcW w:w="8183" w:type="dxa"/>
            <w:gridSpan w:val="10"/>
            <w:tcBorders>
              <w:bottom w:val="single" w:sz="4" w:space="0" w:color="auto"/>
            </w:tcBorders>
            <w:vAlign w:val="center"/>
          </w:tcPr>
          <w:tbl>
            <w:tblPr>
              <w:tblpPr w:leftFromText="180" w:rightFromText="180" w:vertAnchor="page" w:horzAnchor="margin" w:tblpY="1"/>
              <w:tblOverlap w:val="neve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561"/>
              <w:gridCol w:w="1133"/>
              <w:gridCol w:w="1418"/>
              <w:gridCol w:w="1213"/>
              <w:gridCol w:w="1077"/>
            </w:tblGrid>
            <w:tr w:rsidR="00B36FCB">
              <w:trPr>
                <w:trHeight w:val="458"/>
              </w:trPr>
              <w:tc>
                <w:tcPr>
                  <w:tcW w:w="977" w:type="pct"/>
                  <w:tcBorders>
                    <w:top w:val="nil"/>
                    <w:left w:val="nil"/>
                    <w:bottom w:val="nil"/>
                  </w:tcBorders>
                  <w:vAlign w:val="center"/>
                </w:tcPr>
                <w:p w:rsidR="00B36FCB" w:rsidRDefault="003B4857">
                  <w:pPr>
                    <w:jc w:val="left"/>
                    <w:rPr>
                      <w:rFonts w:ascii="仿宋_GB2312" w:eastAsia="仿宋_GB2312" w:cs="仿宋_GB2312"/>
                    </w:rPr>
                  </w:pPr>
                  <w:r>
                    <w:rPr>
                      <w:rFonts w:ascii="仿宋_GB2312" w:eastAsia="仿宋_GB2312" w:cs="仿宋_GB2312" w:hint="eastAsia"/>
                    </w:rPr>
                    <w:t>住房建筑面积</w:t>
                  </w:r>
                </w:p>
              </w:tc>
              <w:tc>
                <w:tcPr>
                  <w:tcW w:w="981" w:type="pct"/>
                  <w:tcBorders>
                    <w:top w:val="nil"/>
                    <w:left w:val="nil"/>
                    <w:bottom w:val="nil"/>
                  </w:tcBorders>
                  <w:vAlign w:val="center"/>
                </w:tcPr>
                <w:p w:rsidR="00B36FCB" w:rsidRDefault="003B4857">
                  <w:pPr>
                    <w:ind w:firstLineChars="500" w:firstLine="1050"/>
                    <w:jc w:val="left"/>
                    <w:rPr>
                      <w:rFonts w:ascii="仿宋_GB2312" w:eastAsia="仿宋_GB2312" w:cs="仿宋_GB2312"/>
                    </w:rPr>
                  </w:pPr>
                  <w:r>
                    <w:rPr>
                      <w:rFonts w:ascii="仿宋_GB2312" w:eastAsia="仿宋_GB2312" w:cs="仿宋_GB2312"/>
                      <w:szCs w:val="21"/>
                    </w:rPr>
                    <w:t>m</w:t>
                  </w:r>
                  <w:r>
                    <w:rPr>
                      <w:rFonts w:ascii="仿宋_GB2312" w:eastAsia="仿宋_GB2312" w:cs="仿宋_GB2312"/>
                      <w:szCs w:val="21"/>
                      <w:vertAlign w:val="superscript"/>
                    </w:rPr>
                    <w:t>2</w:t>
                  </w:r>
                </w:p>
              </w:tc>
              <w:tc>
                <w:tcPr>
                  <w:tcW w:w="712" w:type="pct"/>
                  <w:tcBorders>
                    <w:top w:val="nil"/>
                    <w:bottom w:val="nil"/>
                  </w:tcBorders>
                  <w:vAlign w:val="center"/>
                </w:tcPr>
                <w:p w:rsidR="00B36FCB" w:rsidRDefault="003B4857">
                  <w:pPr>
                    <w:jc w:val="left"/>
                    <w:rPr>
                      <w:rFonts w:ascii="仿宋_GB2312" w:eastAsia="仿宋_GB2312" w:cs="仿宋_GB2312"/>
                    </w:rPr>
                  </w:pPr>
                  <w:r>
                    <w:rPr>
                      <w:rFonts w:ascii="仿宋_GB2312" w:eastAsia="仿宋_GB2312" w:cs="仿宋_GB2312" w:hint="eastAsia"/>
                    </w:rPr>
                    <w:t>建筑层数</w:t>
                  </w:r>
                </w:p>
              </w:tc>
              <w:tc>
                <w:tcPr>
                  <w:tcW w:w="891" w:type="pct"/>
                  <w:tcBorders>
                    <w:top w:val="nil"/>
                    <w:bottom w:val="nil"/>
                  </w:tcBorders>
                  <w:vAlign w:val="center"/>
                </w:tcPr>
                <w:p w:rsidR="00B36FCB" w:rsidRDefault="003B4857">
                  <w:pPr>
                    <w:jc w:val="left"/>
                    <w:rPr>
                      <w:rFonts w:ascii="仿宋_GB2312" w:eastAsia="仿宋_GB2312" w:cs="仿宋_GB2312"/>
                    </w:rPr>
                  </w:pPr>
                  <w:r>
                    <w:rPr>
                      <w:rFonts w:ascii="仿宋_GB2312" w:eastAsia="仿宋_GB2312" w:cs="仿宋_GB2312" w:hint="eastAsia"/>
                    </w:rPr>
                    <w:t xml:space="preserve">        层</w:t>
                  </w:r>
                </w:p>
              </w:tc>
              <w:tc>
                <w:tcPr>
                  <w:tcW w:w="762" w:type="pct"/>
                  <w:tcBorders>
                    <w:top w:val="nil"/>
                    <w:bottom w:val="nil"/>
                  </w:tcBorders>
                  <w:vAlign w:val="center"/>
                </w:tcPr>
                <w:p w:rsidR="00B36FCB" w:rsidRDefault="003B4857">
                  <w:pPr>
                    <w:jc w:val="left"/>
                    <w:rPr>
                      <w:rFonts w:ascii="仿宋_GB2312" w:eastAsia="仿宋_GB2312" w:cs="仿宋_GB2312"/>
                    </w:rPr>
                  </w:pPr>
                  <w:r>
                    <w:rPr>
                      <w:rFonts w:ascii="仿宋_GB2312" w:eastAsia="仿宋_GB2312" w:cs="仿宋_GB2312" w:hint="eastAsia"/>
                    </w:rPr>
                    <w:t>建筑高度</w:t>
                  </w:r>
                </w:p>
              </w:tc>
              <w:tc>
                <w:tcPr>
                  <w:tcW w:w="677" w:type="pct"/>
                  <w:tcBorders>
                    <w:top w:val="nil"/>
                    <w:bottom w:val="nil"/>
                    <w:right w:val="nil"/>
                  </w:tcBorders>
                  <w:vAlign w:val="center"/>
                </w:tcPr>
                <w:p w:rsidR="00B36FCB" w:rsidRDefault="003B4857">
                  <w:pPr>
                    <w:jc w:val="left"/>
                    <w:rPr>
                      <w:rFonts w:ascii="仿宋_GB2312" w:eastAsia="仿宋_GB2312" w:cs="仿宋_GB2312"/>
                    </w:rPr>
                  </w:pPr>
                  <w:r>
                    <w:rPr>
                      <w:rFonts w:ascii="仿宋_GB2312" w:eastAsia="仿宋_GB2312" w:cs="仿宋_GB2312"/>
                      <w:szCs w:val="21"/>
                    </w:rPr>
                    <w:t>m</w:t>
                  </w:r>
                  <w:r>
                    <w:rPr>
                      <w:rFonts w:ascii="仿宋_GB2312" w:eastAsia="仿宋_GB2312" w:cs="仿宋_GB2312"/>
                      <w:szCs w:val="21"/>
                      <w:vertAlign w:val="superscript"/>
                    </w:rPr>
                    <w:t>2</w:t>
                  </w:r>
                </w:p>
              </w:tc>
            </w:tr>
          </w:tbl>
          <w:p w:rsidR="00B36FCB" w:rsidRDefault="00B36FCB">
            <w:pPr>
              <w:rPr>
                <w:rFonts w:ascii="仿宋_GB2312" w:eastAsia="仿宋_GB2312" w:cs="仿宋_GB2312"/>
              </w:rPr>
            </w:pPr>
          </w:p>
        </w:tc>
      </w:tr>
      <w:tr w:rsidR="00B36FCB">
        <w:trPr>
          <w:trHeight w:val="2108"/>
        </w:trPr>
        <w:tc>
          <w:tcPr>
            <w:tcW w:w="1528" w:type="dxa"/>
            <w:gridSpan w:val="3"/>
            <w:tcBorders>
              <w:top w:val="nil"/>
            </w:tcBorders>
            <w:vAlign w:val="center"/>
          </w:tcPr>
          <w:p w:rsidR="00B36FCB" w:rsidRDefault="003B4857">
            <w:pPr>
              <w:jc w:val="center"/>
              <w:rPr>
                <w:rFonts w:ascii="仿宋_GB2312" w:eastAsia="仿宋_GB2312" w:cs="仿宋_GB2312"/>
              </w:rPr>
            </w:pPr>
            <w:r>
              <w:rPr>
                <w:rFonts w:ascii="仿宋_GB2312" w:eastAsia="仿宋_GB2312" w:cs="仿宋_GB2312" w:hint="eastAsia"/>
              </w:rPr>
              <w:t>自然资源</w:t>
            </w:r>
          </w:p>
          <w:p w:rsidR="00B36FCB" w:rsidRDefault="003B4857">
            <w:pPr>
              <w:jc w:val="center"/>
              <w:rPr>
                <w:rFonts w:ascii="仿宋_GB2312" w:eastAsia="仿宋_GB2312" w:cs="仿宋_GB2312"/>
              </w:rPr>
            </w:pPr>
            <w:r>
              <w:rPr>
                <w:rFonts w:ascii="仿宋_GB2312" w:eastAsia="仿宋_GB2312" w:cs="仿宋_GB2312" w:hint="eastAsia"/>
              </w:rPr>
              <w:t>部门意见</w:t>
            </w:r>
          </w:p>
          <w:p w:rsidR="00B36FCB" w:rsidRDefault="00B36FCB">
            <w:pPr>
              <w:ind w:firstLineChars="2600" w:firstLine="5460"/>
              <w:rPr>
                <w:rFonts w:ascii="仿宋_GB2312" w:eastAsia="仿宋_GB2312" w:cs="仿宋_GB2312"/>
              </w:rPr>
            </w:pPr>
          </w:p>
        </w:tc>
        <w:tc>
          <w:tcPr>
            <w:tcW w:w="7605" w:type="dxa"/>
            <w:gridSpan w:val="9"/>
            <w:tcBorders>
              <w:top w:val="nil"/>
            </w:tcBorders>
            <w:vAlign w:val="center"/>
          </w:tcPr>
          <w:p w:rsidR="00B36FCB" w:rsidRDefault="00B36FCB">
            <w:pPr>
              <w:rPr>
                <w:rFonts w:ascii="仿宋_GB2312" w:eastAsia="仿宋_GB2312" w:cs="仿宋_GB2312"/>
              </w:rPr>
            </w:pPr>
          </w:p>
          <w:p w:rsidR="00B36FCB" w:rsidRDefault="00B36FCB">
            <w:pPr>
              <w:rPr>
                <w:rFonts w:ascii="仿宋_GB2312" w:eastAsia="仿宋_GB2312" w:cs="仿宋_GB2312"/>
              </w:rPr>
            </w:pPr>
          </w:p>
          <w:p w:rsidR="00B36FCB" w:rsidRDefault="003B4857">
            <w:pPr>
              <w:ind w:firstLineChars="1100" w:firstLine="2310"/>
              <w:rPr>
                <w:rFonts w:ascii="仿宋_GB2312" w:eastAsia="仿宋_GB2312" w:cs="仿宋_GB2312"/>
              </w:rPr>
            </w:pPr>
            <w:r>
              <w:rPr>
                <w:rFonts w:ascii="仿宋_GB2312" w:eastAsia="仿宋_GB2312" w:cs="仿宋_GB2312" w:hint="eastAsia"/>
              </w:rPr>
              <w:t>（盖章）</w:t>
            </w:r>
          </w:p>
          <w:p w:rsidR="00B36FCB" w:rsidRDefault="003B4857">
            <w:pPr>
              <w:ind w:firstLineChars="1050" w:firstLine="2205"/>
              <w:rPr>
                <w:rFonts w:ascii="仿宋_GB2312" w:eastAsia="仿宋_GB2312" w:cs="仿宋_GB2312"/>
              </w:rPr>
            </w:pPr>
            <w:r>
              <w:rPr>
                <w:rFonts w:ascii="仿宋_GB2312" w:eastAsia="仿宋_GB2312" w:cs="仿宋_GB2312" w:hint="eastAsia"/>
              </w:rPr>
              <w:t>负责人:                      年   月   日</w:t>
            </w:r>
          </w:p>
        </w:tc>
      </w:tr>
      <w:tr w:rsidR="00B36FCB">
        <w:trPr>
          <w:trHeight w:val="1693"/>
        </w:trPr>
        <w:tc>
          <w:tcPr>
            <w:tcW w:w="1528" w:type="dxa"/>
            <w:gridSpan w:val="3"/>
            <w:vAlign w:val="center"/>
          </w:tcPr>
          <w:p w:rsidR="00B36FCB" w:rsidRDefault="003B4857">
            <w:pPr>
              <w:jc w:val="center"/>
              <w:rPr>
                <w:rFonts w:ascii="仿宋_GB2312" w:eastAsia="仿宋_GB2312" w:cs="仿宋_GB2312"/>
              </w:rPr>
            </w:pPr>
            <w:r>
              <w:rPr>
                <w:rFonts w:ascii="仿宋_GB2312" w:eastAsia="仿宋_GB2312" w:cs="仿宋_GB2312" w:hint="eastAsia"/>
              </w:rPr>
              <w:t>其他部门</w:t>
            </w:r>
          </w:p>
          <w:p w:rsidR="00B36FCB" w:rsidRDefault="003B4857">
            <w:pPr>
              <w:jc w:val="center"/>
              <w:rPr>
                <w:rFonts w:ascii="仿宋_GB2312" w:eastAsia="仿宋_GB2312" w:cs="仿宋_GB2312"/>
              </w:rPr>
            </w:pPr>
            <w:r>
              <w:rPr>
                <w:rFonts w:ascii="仿宋_GB2312" w:eastAsia="仿宋_GB2312" w:cs="仿宋_GB2312" w:hint="eastAsia"/>
              </w:rPr>
              <w:t>意见</w:t>
            </w:r>
          </w:p>
          <w:p w:rsidR="00B36FCB" w:rsidRDefault="00B36FCB">
            <w:pPr>
              <w:ind w:firstLineChars="1100" w:firstLine="2310"/>
              <w:rPr>
                <w:rFonts w:ascii="仿宋_GB2312" w:eastAsia="仿宋_GB2312" w:cs="仿宋_GB2312"/>
              </w:rPr>
            </w:pPr>
          </w:p>
        </w:tc>
        <w:tc>
          <w:tcPr>
            <w:tcW w:w="7605" w:type="dxa"/>
            <w:gridSpan w:val="9"/>
            <w:vAlign w:val="center"/>
          </w:tcPr>
          <w:p w:rsidR="00B36FCB" w:rsidRDefault="00B36FCB">
            <w:pPr>
              <w:rPr>
                <w:rFonts w:ascii="仿宋_GB2312" w:eastAsia="仿宋_GB2312" w:cs="仿宋_GB2312"/>
              </w:rPr>
            </w:pPr>
          </w:p>
          <w:p w:rsidR="00B36FCB" w:rsidRDefault="00B36FCB">
            <w:pPr>
              <w:rPr>
                <w:rFonts w:ascii="仿宋_GB2312" w:eastAsia="仿宋_GB2312" w:cs="仿宋_GB2312"/>
              </w:rPr>
            </w:pPr>
          </w:p>
          <w:p w:rsidR="00B36FCB" w:rsidRDefault="00B36FCB">
            <w:pPr>
              <w:rPr>
                <w:rFonts w:ascii="仿宋_GB2312" w:eastAsia="仿宋_GB2312" w:cs="仿宋_GB2312"/>
              </w:rPr>
            </w:pPr>
          </w:p>
        </w:tc>
      </w:tr>
      <w:tr w:rsidR="00B36FCB">
        <w:trPr>
          <w:trHeight w:val="1975"/>
        </w:trPr>
        <w:tc>
          <w:tcPr>
            <w:tcW w:w="1528" w:type="dxa"/>
            <w:gridSpan w:val="3"/>
            <w:vAlign w:val="center"/>
          </w:tcPr>
          <w:p w:rsidR="00B36FCB" w:rsidRDefault="003B4857">
            <w:pPr>
              <w:jc w:val="center"/>
              <w:rPr>
                <w:rFonts w:ascii="仿宋_GB2312" w:eastAsia="仿宋_GB2312" w:cs="仿宋_GB2312"/>
              </w:rPr>
            </w:pPr>
            <w:r>
              <w:rPr>
                <w:rFonts w:ascii="仿宋_GB2312" w:eastAsia="仿宋_GB2312" w:cs="仿宋_GB2312" w:hint="eastAsia"/>
              </w:rPr>
              <w:t>乡镇农业农村综合办公室</w:t>
            </w:r>
          </w:p>
          <w:p w:rsidR="00B36FCB" w:rsidRDefault="003B4857">
            <w:pPr>
              <w:jc w:val="center"/>
              <w:rPr>
                <w:rFonts w:ascii="仿宋_GB2312" w:eastAsia="仿宋_GB2312" w:cs="仿宋_GB2312"/>
              </w:rPr>
            </w:pPr>
            <w:r>
              <w:rPr>
                <w:rFonts w:ascii="仿宋_GB2312" w:eastAsia="仿宋_GB2312" w:cs="仿宋_GB2312" w:hint="eastAsia"/>
              </w:rPr>
              <w:t>审查意见</w:t>
            </w:r>
          </w:p>
        </w:tc>
        <w:tc>
          <w:tcPr>
            <w:tcW w:w="7605" w:type="dxa"/>
            <w:gridSpan w:val="9"/>
            <w:vAlign w:val="center"/>
          </w:tcPr>
          <w:p w:rsidR="00B36FCB" w:rsidRDefault="00B36FCB">
            <w:pPr>
              <w:rPr>
                <w:rFonts w:ascii="仿宋_GB2312" w:eastAsia="仿宋_GB2312" w:cs="仿宋_GB2312"/>
              </w:rPr>
            </w:pPr>
          </w:p>
          <w:p w:rsidR="00B36FCB" w:rsidRDefault="00B36FCB">
            <w:pPr>
              <w:rPr>
                <w:rFonts w:ascii="仿宋_GB2312" w:eastAsia="仿宋_GB2312" w:cs="仿宋_GB2312"/>
              </w:rPr>
            </w:pPr>
          </w:p>
          <w:p w:rsidR="00B36FCB" w:rsidRDefault="00B36FCB">
            <w:pPr>
              <w:rPr>
                <w:rFonts w:ascii="仿宋_GB2312" w:eastAsia="仿宋_GB2312" w:cs="仿宋_GB2312"/>
              </w:rPr>
            </w:pPr>
          </w:p>
          <w:p w:rsidR="00B36FCB" w:rsidRDefault="00B36FCB">
            <w:pPr>
              <w:ind w:firstLineChars="250" w:firstLine="525"/>
              <w:rPr>
                <w:rFonts w:ascii="仿宋_GB2312" w:eastAsia="仿宋_GB2312" w:cs="仿宋_GB2312"/>
              </w:rPr>
            </w:pPr>
          </w:p>
          <w:p w:rsidR="00B36FCB" w:rsidRDefault="003B4857">
            <w:pPr>
              <w:ind w:firstLineChars="1050" w:firstLine="2205"/>
              <w:rPr>
                <w:rFonts w:ascii="仿宋_GB2312" w:eastAsia="仿宋_GB2312" w:cs="仿宋_GB2312"/>
              </w:rPr>
            </w:pPr>
            <w:r>
              <w:rPr>
                <w:rFonts w:ascii="仿宋_GB2312" w:eastAsia="仿宋_GB2312" w:cs="仿宋_GB2312" w:hint="eastAsia"/>
              </w:rPr>
              <w:t>（盖章）</w:t>
            </w:r>
          </w:p>
          <w:p w:rsidR="00B36FCB" w:rsidRDefault="003B4857">
            <w:pPr>
              <w:ind w:firstLineChars="1050" w:firstLine="2205"/>
              <w:rPr>
                <w:rFonts w:ascii="仿宋_GB2312" w:eastAsia="仿宋_GB2312" w:cs="仿宋_GB2312"/>
              </w:rPr>
            </w:pPr>
            <w:r>
              <w:rPr>
                <w:rFonts w:ascii="仿宋_GB2312" w:eastAsia="仿宋_GB2312" w:cs="仿宋_GB2312" w:hint="eastAsia"/>
              </w:rPr>
              <w:t xml:space="preserve">负责人:                    年    月    日 </w:t>
            </w:r>
          </w:p>
        </w:tc>
      </w:tr>
      <w:tr w:rsidR="00B36FCB">
        <w:trPr>
          <w:trHeight w:val="1783"/>
        </w:trPr>
        <w:tc>
          <w:tcPr>
            <w:tcW w:w="1528" w:type="dxa"/>
            <w:gridSpan w:val="3"/>
            <w:vAlign w:val="center"/>
          </w:tcPr>
          <w:p w:rsidR="00B36FCB" w:rsidRDefault="003B4857">
            <w:pPr>
              <w:jc w:val="center"/>
              <w:rPr>
                <w:rFonts w:ascii="仿宋_GB2312" w:eastAsia="仿宋_GB2312" w:cs="仿宋_GB2312"/>
              </w:rPr>
            </w:pPr>
            <w:r>
              <w:rPr>
                <w:rFonts w:ascii="仿宋_GB2312" w:eastAsia="仿宋_GB2312" w:cs="仿宋_GB2312" w:hint="eastAsia"/>
              </w:rPr>
              <w:t>乡镇政府审</w:t>
            </w:r>
          </w:p>
          <w:p w:rsidR="00B36FCB" w:rsidRDefault="003B4857">
            <w:pPr>
              <w:jc w:val="center"/>
              <w:rPr>
                <w:rFonts w:ascii="仿宋_GB2312" w:eastAsia="仿宋_GB2312" w:cs="仿宋_GB2312"/>
              </w:rPr>
            </w:pPr>
            <w:r>
              <w:rPr>
                <w:rFonts w:ascii="仿宋_GB2312" w:eastAsia="仿宋_GB2312" w:cs="仿宋_GB2312" w:hint="eastAsia"/>
              </w:rPr>
              <w:t>核批准意见</w:t>
            </w:r>
          </w:p>
        </w:tc>
        <w:tc>
          <w:tcPr>
            <w:tcW w:w="7605" w:type="dxa"/>
            <w:gridSpan w:val="9"/>
            <w:vAlign w:val="center"/>
          </w:tcPr>
          <w:p w:rsidR="00B36FCB" w:rsidRDefault="00B36FCB">
            <w:pPr>
              <w:ind w:firstLineChars="1600" w:firstLine="3360"/>
              <w:rPr>
                <w:rFonts w:ascii="仿宋_GB2312" w:eastAsia="仿宋_GB2312" w:cs="仿宋_GB2312"/>
              </w:rPr>
            </w:pPr>
          </w:p>
          <w:p w:rsidR="00B36FCB" w:rsidRDefault="00B36FCB">
            <w:pPr>
              <w:ind w:firstLineChars="1600" w:firstLine="3360"/>
              <w:rPr>
                <w:rFonts w:ascii="仿宋_GB2312" w:eastAsia="仿宋_GB2312" w:cs="仿宋_GB2312"/>
              </w:rPr>
            </w:pPr>
          </w:p>
          <w:p w:rsidR="00B36FCB" w:rsidRDefault="00B36FCB">
            <w:pPr>
              <w:ind w:firstLineChars="1600" w:firstLine="3360"/>
              <w:rPr>
                <w:rFonts w:ascii="仿宋_GB2312" w:eastAsia="仿宋_GB2312" w:cs="仿宋_GB2312"/>
              </w:rPr>
            </w:pPr>
          </w:p>
          <w:p w:rsidR="00B36FCB" w:rsidRDefault="00B36FCB">
            <w:pPr>
              <w:ind w:firstLineChars="1600" w:firstLine="3360"/>
              <w:rPr>
                <w:rFonts w:ascii="仿宋_GB2312" w:eastAsia="仿宋_GB2312" w:cs="仿宋_GB2312"/>
              </w:rPr>
            </w:pPr>
          </w:p>
          <w:p w:rsidR="00B36FCB" w:rsidRDefault="003B4857">
            <w:pPr>
              <w:ind w:firstLineChars="1100" w:firstLine="2310"/>
              <w:rPr>
                <w:rFonts w:ascii="仿宋_GB2312" w:eastAsia="仿宋_GB2312" w:cs="仿宋_GB2312"/>
              </w:rPr>
            </w:pPr>
            <w:r>
              <w:rPr>
                <w:rFonts w:ascii="仿宋_GB2312" w:eastAsia="仿宋_GB2312" w:cs="仿宋_GB2312" w:hint="eastAsia"/>
              </w:rPr>
              <w:t>（盖章）</w:t>
            </w:r>
          </w:p>
          <w:p w:rsidR="00B36FCB" w:rsidRDefault="003B4857">
            <w:pPr>
              <w:ind w:firstLineChars="1050" w:firstLine="2205"/>
              <w:rPr>
                <w:rFonts w:ascii="仿宋_GB2312" w:eastAsia="仿宋_GB2312" w:cs="仿宋_GB2312"/>
              </w:rPr>
            </w:pPr>
            <w:r>
              <w:rPr>
                <w:rFonts w:ascii="仿宋_GB2312" w:eastAsia="仿宋_GB2312" w:cs="仿宋_GB2312" w:hint="eastAsia"/>
              </w:rPr>
              <w:t>负责人:                   年    月     日</w:t>
            </w:r>
          </w:p>
        </w:tc>
      </w:tr>
      <w:tr w:rsidR="00B36FCB">
        <w:trPr>
          <w:trHeight w:val="10780"/>
        </w:trPr>
        <w:tc>
          <w:tcPr>
            <w:tcW w:w="639" w:type="dxa"/>
            <w:vMerge w:val="restart"/>
            <w:vAlign w:val="center"/>
          </w:tcPr>
          <w:p w:rsidR="00B36FCB" w:rsidRDefault="00B36FCB">
            <w:pPr>
              <w:widowControl/>
              <w:rPr>
                <w:rFonts w:ascii="仿宋_GB2312" w:eastAsia="仿宋_GB2312" w:cs="仿宋_GB2312"/>
                <w:sz w:val="24"/>
              </w:rPr>
            </w:pPr>
          </w:p>
          <w:p w:rsidR="00B36FCB" w:rsidRDefault="00B36FCB">
            <w:pPr>
              <w:widowControl/>
              <w:rPr>
                <w:rFonts w:ascii="仿宋_GB2312" w:eastAsia="仿宋_GB2312" w:cs="仿宋_GB2312"/>
                <w:sz w:val="24"/>
              </w:rPr>
            </w:pPr>
          </w:p>
          <w:p w:rsidR="00B36FCB" w:rsidRDefault="00B36FCB">
            <w:pPr>
              <w:widowControl/>
              <w:rPr>
                <w:rFonts w:ascii="仿宋_GB2312" w:eastAsia="仿宋_GB2312" w:cs="仿宋_GB2312"/>
                <w:sz w:val="24"/>
              </w:rPr>
            </w:pPr>
          </w:p>
          <w:p w:rsidR="00B36FCB" w:rsidRDefault="00B36FCB">
            <w:pPr>
              <w:widowControl/>
              <w:rPr>
                <w:rFonts w:ascii="仿宋_GB2312" w:eastAsia="仿宋_GB2312" w:cs="仿宋_GB2312"/>
                <w:sz w:val="24"/>
              </w:rPr>
            </w:pPr>
          </w:p>
          <w:p w:rsidR="00B36FCB" w:rsidRDefault="00B36FCB">
            <w:pPr>
              <w:widowControl/>
              <w:rPr>
                <w:rFonts w:ascii="仿宋_GB2312" w:eastAsia="仿宋_GB2312" w:cs="仿宋_GB2312"/>
                <w:sz w:val="24"/>
              </w:rPr>
            </w:pPr>
          </w:p>
          <w:p w:rsidR="00B36FCB" w:rsidRDefault="00B36FCB">
            <w:pPr>
              <w:widowControl/>
              <w:rPr>
                <w:rFonts w:ascii="仿宋_GB2312" w:eastAsia="仿宋_GB2312" w:cs="仿宋_GB2312"/>
                <w:sz w:val="24"/>
              </w:rPr>
            </w:pPr>
          </w:p>
          <w:p w:rsidR="00B36FCB" w:rsidRDefault="00B36FCB">
            <w:pPr>
              <w:widowControl/>
              <w:rPr>
                <w:rFonts w:ascii="仿宋_GB2312" w:eastAsia="仿宋_GB2312" w:cs="仿宋_GB2312"/>
                <w:sz w:val="24"/>
              </w:rPr>
            </w:pPr>
          </w:p>
          <w:p w:rsidR="00B36FCB" w:rsidRDefault="00B36FCB">
            <w:pPr>
              <w:widowControl/>
              <w:rPr>
                <w:rFonts w:ascii="仿宋_GB2312" w:eastAsia="仿宋_GB2312" w:cs="仿宋_GB2312"/>
                <w:sz w:val="24"/>
              </w:rPr>
            </w:pPr>
          </w:p>
          <w:p w:rsidR="00B36FCB" w:rsidRDefault="003B4857">
            <w:pPr>
              <w:widowControl/>
              <w:rPr>
                <w:rFonts w:ascii="仿宋_GB2312" w:eastAsia="仿宋_GB2312" w:cs="仿宋_GB2312"/>
                <w:sz w:val="24"/>
              </w:rPr>
            </w:pPr>
            <w:r>
              <w:rPr>
                <w:rFonts w:ascii="仿宋_GB2312" w:eastAsia="仿宋_GB2312" w:cs="仿宋_GB2312" w:hint="eastAsia"/>
                <w:sz w:val="24"/>
              </w:rPr>
              <w:t>宅基地坐落平面位置图</w:t>
            </w:r>
          </w:p>
          <w:p w:rsidR="00B36FCB" w:rsidRDefault="00B36FCB">
            <w:pPr>
              <w:jc w:val="center"/>
              <w:rPr>
                <w:rFonts w:ascii="仿宋_GB2312" w:eastAsia="仿宋_GB2312" w:cs="仿宋_GB2312"/>
              </w:rPr>
            </w:pPr>
          </w:p>
          <w:p w:rsidR="00B36FCB" w:rsidRDefault="00B36FCB">
            <w:pPr>
              <w:jc w:val="center"/>
              <w:rPr>
                <w:rFonts w:ascii="仿宋_GB2312" w:eastAsia="仿宋_GB2312" w:cs="仿宋_GB2312"/>
              </w:rPr>
            </w:pPr>
          </w:p>
          <w:p w:rsidR="00B36FCB" w:rsidRDefault="00B36FCB">
            <w:pPr>
              <w:rPr>
                <w:rFonts w:ascii="仿宋_GB2312" w:eastAsia="仿宋_GB2312" w:cs="仿宋_GB2312"/>
              </w:rPr>
            </w:pPr>
          </w:p>
        </w:tc>
        <w:tc>
          <w:tcPr>
            <w:tcW w:w="8494" w:type="dxa"/>
            <w:gridSpan w:val="11"/>
            <w:vAlign w:val="center"/>
          </w:tcPr>
          <w:p w:rsidR="00B36FCB" w:rsidRDefault="00B36FCB">
            <w:pPr>
              <w:rPr>
                <w:rFonts w:ascii="仿宋_GB2312" w:eastAsia="仿宋_GB2312" w:cs="仿宋_GB2312"/>
              </w:rPr>
            </w:pPr>
          </w:p>
        </w:tc>
      </w:tr>
      <w:tr w:rsidR="00B36FCB">
        <w:trPr>
          <w:trHeight w:val="580"/>
        </w:trPr>
        <w:tc>
          <w:tcPr>
            <w:tcW w:w="639" w:type="dxa"/>
            <w:vMerge/>
            <w:vAlign w:val="center"/>
          </w:tcPr>
          <w:p w:rsidR="00B36FCB" w:rsidRDefault="00B36FCB">
            <w:pPr>
              <w:widowControl/>
              <w:rPr>
                <w:rFonts w:ascii="仿宋_GB2312" w:eastAsia="仿宋_GB2312" w:cs="仿宋_GB2312"/>
                <w:sz w:val="24"/>
              </w:rPr>
            </w:pPr>
          </w:p>
        </w:tc>
        <w:tc>
          <w:tcPr>
            <w:tcW w:w="8494" w:type="dxa"/>
            <w:gridSpan w:val="11"/>
            <w:vAlign w:val="center"/>
          </w:tcPr>
          <w:p w:rsidR="00B36FCB" w:rsidRDefault="003B4857">
            <w:pPr>
              <w:rPr>
                <w:rFonts w:ascii="仿宋_GB2312" w:eastAsia="仿宋_GB2312" w:cs="仿宋_GB2312"/>
              </w:rPr>
            </w:pPr>
            <w:r>
              <w:rPr>
                <w:rFonts w:ascii="仿宋_GB2312" w:eastAsia="仿宋_GB2312" w:cs="仿宋_GB2312" w:hint="eastAsia"/>
              </w:rPr>
              <w:t>现场踏勘人员：                                              年     月     日</w:t>
            </w:r>
          </w:p>
        </w:tc>
      </w:tr>
      <w:tr w:rsidR="00B36FCB">
        <w:trPr>
          <w:trHeight w:val="632"/>
        </w:trPr>
        <w:tc>
          <w:tcPr>
            <w:tcW w:w="639" w:type="dxa"/>
            <w:vMerge/>
            <w:vAlign w:val="center"/>
          </w:tcPr>
          <w:p w:rsidR="00B36FCB" w:rsidRDefault="00B36FCB">
            <w:pPr>
              <w:widowControl/>
              <w:rPr>
                <w:rFonts w:ascii="仿宋_GB2312" w:eastAsia="仿宋_GB2312" w:cs="仿宋_GB2312"/>
                <w:sz w:val="24"/>
              </w:rPr>
            </w:pPr>
          </w:p>
        </w:tc>
        <w:tc>
          <w:tcPr>
            <w:tcW w:w="8494" w:type="dxa"/>
            <w:gridSpan w:val="11"/>
            <w:vAlign w:val="center"/>
          </w:tcPr>
          <w:p w:rsidR="00B36FCB" w:rsidRDefault="003B4857">
            <w:pPr>
              <w:rPr>
                <w:rFonts w:ascii="仿宋_GB2312" w:eastAsia="仿宋_GB2312" w:cs="仿宋_GB2312"/>
              </w:rPr>
            </w:pPr>
            <w:r>
              <w:rPr>
                <w:rFonts w:ascii="仿宋_GB2312" w:eastAsia="仿宋_GB2312" w:cs="仿宋_GB2312" w:hint="eastAsia"/>
              </w:rPr>
              <w:t>制图人：                                                    年     月     日</w:t>
            </w:r>
          </w:p>
        </w:tc>
      </w:tr>
      <w:tr w:rsidR="00B36FCB">
        <w:trPr>
          <w:trHeight w:val="1050"/>
        </w:trPr>
        <w:tc>
          <w:tcPr>
            <w:tcW w:w="639" w:type="dxa"/>
            <w:vAlign w:val="center"/>
          </w:tcPr>
          <w:p w:rsidR="00B36FCB" w:rsidRDefault="003B4857">
            <w:pPr>
              <w:rPr>
                <w:rFonts w:ascii="仿宋_GB2312" w:eastAsia="仿宋_GB2312" w:cs="仿宋_GB2312"/>
                <w:sz w:val="24"/>
              </w:rPr>
            </w:pPr>
            <w:r>
              <w:rPr>
                <w:rFonts w:ascii="仿宋_GB2312" w:eastAsia="仿宋_GB2312" w:cs="仿宋_GB2312" w:hint="eastAsia"/>
              </w:rPr>
              <w:t>备注</w:t>
            </w:r>
          </w:p>
        </w:tc>
        <w:tc>
          <w:tcPr>
            <w:tcW w:w="8494" w:type="dxa"/>
            <w:gridSpan w:val="11"/>
            <w:vAlign w:val="center"/>
          </w:tcPr>
          <w:p w:rsidR="00B36FCB" w:rsidRDefault="003B4857">
            <w:pPr>
              <w:rPr>
                <w:rFonts w:ascii="仿宋_GB2312" w:eastAsia="仿宋_GB2312" w:cs="仿宋_GB2312"/>
              </w:rPr>
            </w:pPr>
            <w:r>
              <w:rPr>
                <w:rFonts w:ascii="仿宋_GB2312" w:eastAsia="仿宋_GB2312" w:cs="仿宋_GB2312" w:hint="eastAsia"/>
              </w:rPr>
              <w:t>图中需载明宅基地的具体位置、长宽、四至，并标明与永久性参照物的具体距离。</w:t>
            </w:r>
          </w:p>
        </w:tc>
      </w:tr>
    </w:tbl>
    <w:p w:rsidR="00B36FCB" w:rsidRDefault="00B36FCB">
      <w:pPr>
        <w:spacing w:line="600" w:lineRule="exact"/>
        <w:rPr>
          <w:rFonts w:ascii="仿宋_GB2312" w:eastAsia="仿宋_GB2312" w:hAnsi="仿宋_GB2312" w:cs="仿宋_GB2312"/>
          <w:sz w:val="32"/>
          <w:szCs w:val="32"/>
        </w:rPr>
        <w:sectPr w:rsidR="00B36FCB">
          <w:footerReference w:type="default" r:id="rId8"/>
          <w:pgSz w:w="11906" w:h="16838"/>
          <w:pgMar w:top="1587" w:right="1587" w:bottom="1587" w:left="1587" w:header="851" w:footer="992" w:gutter="0"/>
          <w:pgNumType w:fmt="numberInDash"/>
          <w:cols w:space="0"/>
          <w:docGrid w:type="lines" w:linePitch="290"/>
        </w:sectPr>
      </w:pPr>
    </w:p>
    <w:p w:rsidR="00B36FCB" w:rsidRDefault="003B4857">
      <w:pPr>
        <w:spacing w:line="600" w:lineRule="exact"/>
        <w:rPr>
          <w:rFonts w:ascii="黑体" w:eastAsia="黑体" w:hAnsi="黑体"/>
          <w:sz w:val="32"/>
          <w:szCs w:val="32"/>
        </w:rPr>
      </w:pPr>
      <w:r>
        <w:rPr>
          <w:rFonts w:ascii="黑体" w:eastAsia="黑体" w:hAnsi="黑体" w:hint="eastAsia"/>
          <w:sz w:val="32"/>
          <w:szCs w:val="32"/>
        </w:rPr>
        <w:lastRenderedPageBreak/>
        <w:t>附件4</w:t>
      </w:r>
    </w:p>
    <w:tbl>
      <w:tblPr>
        <w:tblpPr w:leftFromText="180" w:rightFromText="180" w:vertAnchor="page" w:horzAnchor="page" w:tblpX="1781" w:tblpY="1835"/>
        <w:tblW w:w="5919" w:type="dxa"/>
        <w:tblBorders>
          <w:insideH w:val="outset" w:sz="6" w:space="0" w:color="auto"/>
          <w:insideV w:val="outset" w:sz="6" w:space="0" w:color="auto"/>
        </w:tblBorders>
        <w:shd w:val="clear" w:color="auto" w:fill="FFFFFF"/>
        <w:tblLayout w:type="fixed"/>
        <w:tblCellMar>
          <w:left w:w="0" w:type="dxa"/>
          <w:right w:w="0" w:type="dxa"/>
        </w:tblCellMar>
        <w:tblLook w:val="04A0"/>
      </w:tblPr>
      <w:tblGrid>
        <w:gridCol w:w="5919"/>
      </w:tblGrid>
      <w:tr w:rsidR="00B36FCB">
        <w:trPr>
          <w:trHeight w:val="7912"/>
        </w:trPr>
        <w:tc>
          <w:tcPr>
            <w:tcW w:w="591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rsidR="00B36FCB" w:rsidRDefault="00B36FCB">
            <w:pPr>
              <w:widowControl/>
              <w:spacing w:line="600" w:lineRule="exact"/>
              <w:jc w:val="center"/>
              <w:rPr>
                <w:rFonts w:ascii="微软雅黑" w:eastAsia="宋体" w:hAnsi="微软雅黑" w:cs="宋体"/>
                <w:kern w:val="0"/>
                <w:sz w:val="35"/>
                <w:szCs w:val="35"/>
              </w:rPr>
            </w:pPr>
          </w:p>
          <w:p w:rsidR="00B36FCB" w:rsidRDefault="003B4857">
            <w:pPr>
              <w:widowControl/>
              <w:spacing w:line="600" w:lineRule="exact"/>
              <w:jc w:val="center"/>
              <w:rPr>
                <w:rFonts w:ascii="微软雅黑" w:eastAsia="宋体" w:hAnsi="微软雅黑" w:cs="宋体"/>
                <w:kern w:val="0"/>
                <w:sz w:val="35"/>
                <w:szCs w:val="35"/>
              </w:rPr>
            </w:pPr>
            <w:r>
              <w:rPr>
                <w:rFonts w:ascii="微软雅黑" w:eastAsia="宋体" w:hAnsi="微软雅黑" w:cs="宋体"/>
                <w:kern w:val="0"/>
                <w:sz w:val="35"/>
                <w:szCs w:val="35"/>
              </w:rPr>
              <w:t>中华人民共和国</w:t>
            </w:r>
          </w:p>
          <w:p w:rsidR="00B36FCB" w:rsidRDefault="003B4857">
            <w:pPr>
              <w:widowControl/>
              <w:spacing w:line="600" w:lineRule="exact"/>
              <w:jc w:val="center"/>
              <w:outlineLvl w:val="2"/>
              <w:rPr>
                <w:rFonts w:ascii="黑体" w:eastAsia="黑体" w:hAnsi="黑体" w:cs="宋体"/>
                <w:b/>
                <w:kern w:val="0"/>
                <w:sz w:val="38"/>
                <w:szCs w:val="38"/>
              </w:rPr>
            </w:pPr>
            <w:r>
              <w:rPr>
                <w:rFonts w:ascii="黑体" w:eastAsia="黑体" w:hAnsi="黑体" w:cs="宋体"/>
                <w:b/>
                <w:kern w:val="0"/>
                <w:sz w:val="38"/>
                <w:szCs w:val="38"/>
              </w:rPr>
              <w:t>乡村建设规划许可证</w:t>
            </w:r>
          </w:p>
          <w:p w:rsidR="00B36FCB" w:rsidRDefault="003B4857">
            <w:pPr>
              <w:widowControl/>
              <w:spacing w:line="600" w:lineRule="exact"/>
              <w:ind w:firstLineChars="200" w:firstLine="320"/>
              <w:jc w:val="center"/>
              <w:rPr>
                <w:rFonts w:asciiTheme="minorEastAsia" w:hAnsiTheme="minorEastAsia" w:cs="黑体"/>
                <w:bCs/>
                <w:kern w:val="0"/>
                <w:sz w:val="16"/>
                <w:szCs w:val="16"/>
              </w:rPr>
            </w:pPr>
            <w:r>
              <w:rPr>
                <w:rFonts w:asciiTheme="minorEastAsia" w:hAnsiTheme="minorEastAsia" w:cs="黑体" w:hint="eastAsia"/>
                <w:bCs/>
                <w:kern w:val="0"/>
                <w:sz w:val="16"/>
                <w:szCs w:val="16"/>
              </w:rPr>
              <w:t>乡字第号</w:t>
            </w:r>
          </w:p>
          <w:p w:rsidR="00B36FCB" w:rsidRDefault="00B36FCB">
            <w:pPr>
              <w:widowControl/>
              <w:spacing w:line="600" w:lineRule="exact"/>
              <w:ind w:firstLineChars="200" w:firstLine="360"/>
              <w:jc w:val="right"/>
              <w:rPr>
                <w:rFonts w:asciiTheme="minorEastAsia" w:hAnsiTheme="minorEastAsia" w:cs="黑体"/>
                <w:bCs/>
                <w:kern w:val="0"/>
                <w:sz w:val="18"/>
                <w:szCs w:val="18"/>
                <w:u w:val="single"/>
              </w:rPr>
            </w:pPr>
          </w:p>
          <w:p w:rsidR="00B36FCB" w:rsidRDefault="003B4857">
            <w:pPr>
              <w:widowControl/>
              <w:spacing w:line="600" w:lineRule="exact"/>
              <w:ind w:firstLineChars="200" w:firstLine="562"/>
              <w:jc w:val="left"/>
              <w:rPr>
                <w:rFonts w:ascii="黑体" w:eastAsia="黑体" w:hAnsi="黑体" w:cs="黑体"/>
                <w:b/>
                <w:bCs/>
                <w:kern w:val="0"/>
                <w:sz w:val="28"/>
                <w:szCs w:val="28"/>
              </w:rPr>
            </w:pPr>
            <w:r>
              <w:rPr>
                <w:rFonts w:ascii="黑体" w:eastAsia="黑体" w:hAnsi="黑体" w:cs="黑体" w:hint="eastAsia"/>
                <w:b/>
                <w:bCs/>
                <w:kern w:val="0"/>
                <w:sz w:val="28"/>
                <w:szCs w:val="28"/>
              </w:rPr>
              <w:t>根据《中华人民共和国土地管理法》《中华人民共和国城乡规划法》和国家有关规定，经审核，本建设工程符合国土空间规划和用途管制要求，颁发此证。</w:t>
            </w:r>
          </w:p>
          <w:p w:rsidR="00B36FCB" w:rsidRDefault="00B36FCB">
            <w:pPr>
              <w:widowControl/>
              <w:spacing w:line="600" w:lineRule="exact"/>
              <w:ind w:firstLine="480"/>
              <w:jc w:val="left"/>
              <w:rPr>
                <w:rFonts w:ascii="宋体" w:eastAsia="宋体" w:hAnsi="宋体" w:cs="宋体"/>
                <w:kern w:val="0"/>
                <w:sz w:val="24"/>
              </w:rPr>
            </w:pPr>
          </w:p>
          <w:p w:rsidR="00B36FCB" w:rsidRDefault="00B36FCB">
            <w:pPr>
              <w:widowControl/>
              <w:spacing w:line="600" w:lineRule="exact"/>
              <w:ind w:firstLine="480"/>
              <w:jc w:val="left"/>
              <w:rPr>
                <w:rFonts w:ascii="宋体" w:eastAsia="宋体" w:hAnsi="宋体" w:cs="宋体"/>
                <w:kern w:val="0"/>
                <w:sz w:val="24"/>
              </w:rPr>
            </w:pPr>
          </w:p>
          <w:p w:rsidR="00B36FCB" w:rsidRDefault="00B36FCB">
            <w:pPr>
              <w:widowControl/>
              <w:spacing w:line="600" w:lineRule="exact"/>
              <w:jc w:val="left"/>
              <w:rPr>
                <w:rFonts w:ascii="宋体" w:eastAsia="宋体" w:hAnsi="宋体" w:cs="宋体"/>
                <w:kern w:val="0"/>
                <w:sz w:val="24"/>
              </w:rPr>
            </w:pPr>
          </w:p>
          <w:p w:rsidR="00B36FCB" w:rsidRDefault="003B4857">
            <w:pPr>
              <w:widowControl/>
              <w:spacing w:line="600" w:lineRule="exact"/>
              <w:ind w:firstLineChars="200" w:firstLine="482"/>
              <w:jc w:val="center"/>
              <w:rPr>
                <w:rFonts w:ascii="黑体" w:eastAsia="黑体" w:hAnsi="黑体" w:cs="黑体"/>
                <w:b/>
                <w:bCs/>
                <w:kern w:val="0"/>
                <w:sz w:val="24"/>
              </w:rPr>
            </w:pPr>
            <w:r>
              <w:rPr>
                <w:rFonts w:ascii="黑体" w:eastAsia="黑体" w:hAnsi="黑体" w:cs="黑体" w:hint="eastAsia"/>
                <w:b/>
                <w:bCs/>
                <w:kern w:val="0"/>
                <w:sz w:val="24"/>
              </w:rPr>
              <w:t xml:space="preserve">  发证机关</w:t>
            </w:r>
          </w:p>
          <w:p w:rsidR="00B36FCB" w:rsidRDefault="003B4857">
            <w:pPr>
              <w:widowControl/>
              <w:spacing w:line="600" w:lineRule="exact"/>
              <w:ind w:firstLineChars="200" w:firstLine="480"/>
              <w:jc w:val="center"/>
              <w:rPr>
                <w:rFonts w:ascii="宋体" w:eastAsia="宋体" w:hAnsi="宋体" w:cs="宋体"/>
                <w:kern w:val="0"/>
                <w:sz w:val="24"/>
              </w:rPr>
            </w:pPr>
            <w:r>
              <w:rPr>
                <w:rFonts w:ascii="黑体" w:eastAsia="黑体" w:hAnsi="黑体" w:cs="黑体" w:hint="eastAsia"/>
                <w:bCs/>
                <w:kern w:val="0"/>
                <w:sz w:val="24"/>
              </w:rPr>
              <w:t xml:space="preserve">  日   期</w:t>
            </w:r>
          </w:p>
        </w:tc>
      </w:tr>
    </w:tbl>
    <w:tbl>
      <w:tblPr>
        <w:tblpPr w:leftFromText="180" w:rightFromText="180" w:vertAnchor="page" w:horzAnchor="page" w:tblpX="8736" w:tblpY="1821"/>
        <w:tblW w:w="5919" w:type="dxa"/>
        <w:tblBorders>
          <w:insideH w:val="outset" w:sz="6" w:space="0" w:color="auto"/>
          <w:insideV w:val="outset" w:sz="6" w:space="0" w:color="auto"/>
        </w:tblBorders>
        <w:shd w:val="clear" w:color="auto" w:fill="FFFFFF"/>
        <w:tblLayout w:type="fixed"/>
        <w:tblCellMar>
          <w:left w:w="0" w:type="dxa"/>
          <w:right w:w="0" w:type="dxa"/>
        </w:tblCellMar>
        <w:tblLook w:val="04A0"/>
      </w:tblPr>
      <w:tblGrid>
        <w:gridCol w:w="5919"/>
      </w:tblGrid>
      <w:tr w:rsidR="00B36FCB">
        <w:trPr>
          <w:trHeight w:val="7925"/>
        </w:trPr>
        <w:tc>
          <w:tcPr>
            <w:tcW w:w="5919"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rsidR="00B36FCB" w:rsidRDefault="00B36FCB">
            <w:pPr>
              <w:widowControl/>
              <w:ind w:firstLineChars="200" w:firstLine="480"/>
              <w:jc w:val="center"/>
              <w:rPr>
                <w:rFonts w:ascii="宋体" w:eastAsia="宋体" w:hAnsi="宋体" w:cs="宋体"/>
                <w:kern w:val="0"/>
                <w:sz w:val="24"/>
              </w:rPr>
            </w:pPr>
          </w:p>
          <w:tbl>
            <w:tblPr>
              <w:tblStyle w:val="a8"/>
              <w:tblW w:w="0" w:type="auto"/>
              <w:tblInd w:w="279" w:type="dxa"/>
              <w:tblLayout w:type="fixed"/>
              <w:tblLook w:val="04A0"/>
            </w:tblPr>
            <w:tblGrid>
              <w:gridCol w:w="1843"/>
              <w:gridCol w:w="3260"/>
            </w:tblGrid>
            <w:tr w:rsidR="00B36FCB">
              <w:tc>
                <w:tcPr>
                  <w:tcW w:w="1843" w:type="dxa"/>
                </w:tcPr>
                <w:p w:rsidR="00B36FCB" w:rsidRDefault="003B4857">
                  <w:pPr>
                    <w:framePr w:hSpace="180" w:wrap="around" w:vAnchor="page" w:hAnchor="page" w:x="8736" w:y="1821"/>
                    <w:widowControl/>
                    <w:jc w:val="center"/>
                    <w:rPr>
                      <w:rFonts w:ascii="宋体" w:eastAsia="宋体" w:hAnsi="宋体" w:cs="宋体"/>
                      <w:b/>
                      <w:kern w:val="0"/>
                      <w:sz w:val="16"/>
                      <w:szCs w:val="16"/>
                    </w:rPr>
                  </w:pPr>
                  <w:r>
                    <w:rPr>
                      <w:rFonts w:ascii="宋体" w:eastAsia="宋体" w:hAnsi="宋体" w:cs="宋体" w:hint="eastAsia"/>
                      <w:b/>
                      <w:kern w:val="0"/>
                      <w:sz w:val="16"/>
                      <w:szCs w:val="16"/>
                    </w:rPr>
                    <w:t xml:space="preserve">   建设单位（个人）</w:t>
                  </w:r>
                </w:p>
              </w:tc>
              <w:tc>
                <w:tcPr>
                  <w:tcW w:w="3260" w:type="dxa"/>
                </w:tcPr>
                <w:p w:rsidR="00B36FCB" w:rsidRDefault="00B36FCB">
                  <w:pPr>
                    <w:framePr w:hSpace="180" w:wrap="around" w:vAnchor="page" w:hAnchor="page" w:x="8736" w:y="1821"/>
                    <w:widowControl/>
                    <w:jc w:val="center"/>
                    <w:rPr>
                      <w:rFonts w:ascii="宋体" w:eastAsia="宋体" w:hAnsi="宋体" w:cs="宋体"/>
                      <w:kern w:val="0"/>
                      <w:sz w:val="24"/>
                    </w:rPr>
                  </w:pPr>
                </w:p>
              </w:tc>
            </w:tr>
            <w:tr w:rsidR="00B36FCB">
              <w:tc>
                <w:tcPr>
                  <w:tcW w:w="1843" w:type="dxa"/>
                </w:tcPr>
                <w:p w:rsidR="00B36FCB" w:rsidRDefault="003B4857">
                  <w:pPr>
                    <w:framePr w:hSpace="180" w:wrap="around" w:vAnchor="page" w:hAnchor="page" w:x="8736" w:y="1821"/>
                    <w:widowControl/>
                    <w:jc w:val="center"/>
                    <w:rPr>
                      <w:rFonts w:ascii="宋体" w:eastAsia="宋体" w:hAnsi="宋体" w:cs="宋体"/>
                      <w:b/>
                      <w:kern w:val="0"/>
                      <w:sz w:val="16"/>
                      <w:szCs w:val="16"/>
                    </w:rPr>
                  </w:pPr>
                  <w:r>
                    <w:rPr>
                      <w:rFonts w:ascii="宋体" w:eastAsia="宋体" w:hAnsi="宋体" w:cs="宋体" w:hint="eastAsia"/>
                      <w:b/>
                      <w:kern w:val="0"/>
                      <w:sz w:val="16"/>
                      <w:szCs w:val="16"/>
                    </w:rPr>
                    <w:t>建设项目名称</w:t>
                  </w:r>
                </w:p>
              </w:tc>
              <w:tc>
                <w:tcPr>
                  <w:tcW w:w="3260" w:type="dxa"/>
                </w:tcPr>
                <w:p w:rsidR="00B36FCB" w:rsidRDefault="00B36FCB">
                  <w:pPr>
                    <w:framePr w:hSpace="180" w:wrap="around" w:vAnchor="page" w:hAnchor="page" w:x="8736" w:y="1821"/>
                    <w:widowControl/>
                    <w:jc w:val="center"/>
                    <w:rPr>
                      <w:rFonts w:ascii="宋体" w:eastAsia="宋体" w:hAnsi="宋体" w:cs="宋体"/>
                      <w:kern w:val="0"/>
                      <w:sz w:val="24"/>
                    </w:rPr>
                  </w:pPr>
                </w:p>
              </w:tc>
            </w:tr>
            <w:tr w:rsidR="00B36FCB">
              <w:tc>
                <w:tcPr>
                  <w:tcW w:w="1843" w:type="dxa"/>
                </w:tcPr>
                <w:p w:rsidR="00B36FCB" w:rsidRDefault="003B4857">
                  <w:pPr>
                    <w:framePr w:hSpace="180" w:wrap="around" w:vAnchor="page" w:hAnchor="page" w:x="8736" w:y="1821"/>
                    <w:widowControl/>
                    <w:jc w:val="center"/>
                    <w:rPr>
                      <w:rFonts w:ascii="宋体" w:eastAsia="宋体" w:hAnsi="宋体" w:cs="宋体"/>
                      <w:b/>
                      <w:kern w:val="0"/>
                      <w:sz w:val="16"/>
                      <w:szCs w:val="16"/>
                    </w:rPr>
                  </w:pPr>
                  <w:r>
                    <w:rPr>
                      <w:rFonts w:ascii="宋体" w:eastAsia="宋体" w:hAnsi="宋体" w:cs="宋体" w:hint="eastAsia"/>
                      <w:b/>
                      <w:kern w:val="0"/>
                      <w:sz w:val="16"/>
                      <w:szCs w:val="16"/>
                    </w:rPr>
                    <w:t>建 设 位 置</w:t>
                  </w:r>
                </w:p>
              </w:tc>
              <w:tc>
                <w:tcPr>
                  <w:tcW w:w="3260" w:type="dxa"/>
                </w:tcPr>
                <w:p w:rsidR="00B36FCB" w:rsidRDefault="00B36FCB">
                  <w:pPr>
                    <w:framePr w:hSpace="180" w:wrap="around" w:vAnchor="page" w:hAnchor="page" w:x="8736" w:y="1821"/>
                    <w:widowControl/>
                    <w:jc w:val="center"/>
                    <w:rPr>
                      <w:rFonts w:ascii="宋体" w:eastAsia="宋体" w:hAnsi="宋体" w:cs="宋体"/>
                      <w:kern w:val="0"/>
                      <w:sz w:val="24"/>
                    </w:rPr>
                  </w:pPr>
                </w:p>
              </w:tc>
            </w:tr>
            <w:tr w:rsidR="00B36FCB">
              <w:tc>
                <w:tcPr>
                  <w:tcW w:w="1843" w:type="dxa"/>
                </w:tcPr>
                <w:p w:rsidR="00B36FCB" w:rsidRDefault="003B4857">
                  <w:pPr>
                    <w:framePr w:hSpace="180" w:wrap="around" w:vAnchor="page" w:hAnchor="page" w:x="8736" w:y="1821"/>
                    <w:widowControl/>
                    <w:jc w:val="center"/>
                    <w:rPr>
                      <w:rFonts w:ascii="宋体" w:eastAsia="宋体" w:hAnsi="宋体" w:cs="宋体"/>
                      <w:b/>
                      <w:kern w:val="0"/>
                      <w:sz w:val="16"/>
                      <w:szCs w:val="16"/>
                    </w:rPr>
                  </w:pPr>
                  <w:r>
                    <w:rPr>
                      <w:rFonts w:ascii="宋体" w:eastAsia="宋体" w:hAnsi="宋体" w:cs="宋体" w:hint="eastAsia"/>
                      <w:b/>
                      <w:kern w:val="0"/>
                      <w:sz w:val="16"/>
                      <w:szCs w:val="16"/>
                    </w:rPr>
                    <w:t>建 设 规 模</w:t>
                  </w:r>
                </w:p>
              </w:tc>
              <w:tc>
                <w:tcPr>
                  <w:tcW w:w="3260" w:type="dxa"/>
                </w:tcPr>
                <w:p w:rsidR="00B36FCB" w:rsidRDefault="00B36FCB">
                  <w:pPr>
                    <w:framePr w:hSpace="180" w:wrap="around" w:vAnchor="page" w:hAnchor="page" w:x="8736" w:y="1821"/>
                    <w:widowControl/>
                    <w:jc w:val="center"/>
                    <w:rPr>
                      <w:rFonts w:ascii="宋体" w:eastAsia="宋体" w:hAnsi="宋体" w:cs="宋体"/>
                      <w:kern w:val="0"/>
                      <w:sz w:val="24"/>
                    </w:rPr>
                  </w:pPr>
                </w:p>
              </w:tc>
            </w:tr>
            <w:tr w:rsidR="00B36FCB">
              <w:trPr>
                <w:trHeight w:val="1703"/>
              </w:trPr>
              <w:tc>
                <w:tcPr>
                  <w:tcW w:w="5103" w:type="dxa"/>
                  <w:gridSpan w:val="2"/>
                </w:tcPr>
                <w:p w:rsidR="00B36FCB" w:rsidRDefault="003B4857">
                  <w:pPr>
                    <w:framePr w:hSpace="180" w:wrap="around" w:vAnchor="page" w:hAnchor="page" w:x="8736" w:y="1821"/>
                    <w:widowControl/>
                    <w:jc w:val="left"/>
                    <w:rPr>
                      <w:rFonts w:ascii="宋体" w:eastAsia="宋体" w:hAnsi="宋体" w:cs="宋体"/>
                      <w:b/>
                      <w:kern w:val="0"/>
                      <w:sz w:val="16"/>
                      <w:szCs w:val="16"/>
                    </w:rPr>
                  </w:pPr>
                  <w:r>
                    <w:rPr>
                      <w:rFonts w:ascii="宋体" w:eastAsia="宋体" w:hAnsi="宋体" w:cs="宋体" w:hint="eastAsia"/>
                      <w:b/>
                      <w:kern w:val="0"/>
                      <w:sz w:val="16"/>
                      <w:szCs w:val="16"/>
                    </w:rPr>
                    <w:t xml:space="preserve">    附图及附件名称</w:t>
                  </w:r>
                </w:p>
              </w:tc>
            </w:tr>
          </w:tbl>
          <w:p w:rsidR="00B36FCB" w:rsidRDefault="00B36FCB">
            <w:pPr>
              <w:widowControl/>
              <w:ind w:leftChars="134" w:left="281"/>
              <w:jc w:val="left"/>
              <w:outlineLvl w:val="2"/>
              <w:rPr>
                <w:rFonts w:ascii="微软雅黑" w:eastAsia="宋体" w:hAnsi="微软雅黑" w:cs="宋体"/>
                <w:b/>
                <w:bCs/>
                <w:kern w:val="0"/>
                <w:sz w:val="27"/>
                <w:szCs w:val="27"/>
              </w:rPr>
            </w:pPr>
          </w:p>
          <w:p w:rsidR="00B36FCB" w:rsidRDefault="003B4857">
            <w:pPr>
              <w:widowControl/>
              <w:ind w:leftChars="134" w:left="281"/>
              <w:jc w:val="left"/>
              <w:outlineLvl w:val="2"/>
              <w:rPr>
                <w:rFonts w:ascii="微软雅黑" w:eastAsia="宋体" w:hAnsi="微软雅黑" w:cs="宋体"/>
                <w:b/>
                <w:bCs/>
                <w:kern w:val="0"/>
                <w:sz w:val="27"/>
                <w:szCs w:val="27"/>
              </w:rPr>
            </w:pPr>
            <w:r>
              <w:rPr>
                <w:rFonts w:ascii="微软雅黑" w:eastAsia="宋体" w:hAnsi="微软雅黑" w:cs="宋体"/>
                <w:b/>
                <w:bCs/>
                <w:kern w:val="0"/>
                <w:sz w:val="27"/>
                <w:szCs w:val="27"/>
              </w:rPr>
              <w:t>遵守事项</w:t>
            </w:r>
          </w:p>
          <w:p w:rsidR="00B36FCB" w:rsidRDefault="003B4857">
            <w:pPr>
              <w:widowControl/>
              <w:ind w:leftChars="135" w:left="284" w:rightChars="150" w:right="315" w:hanging="1"/>
              <w:jc w:val="left"/>
              <w:rPr>
                <w:rFonts w:ascii="微软雅黑" w:eastAsia="宋体" w:hAnsi="微软雅黑" w:cs="宋体"/>
                <w:b/>
                <w:kern w:val="0"/>
                <w:sz w:val="16"/>
                <w:szCs w:val="16"/>
              </w:rPr>
            </w:pPr>
            <w:r>
              <w:rPr>
                <w:rFonts w:ascii="微软雅黑" w:eastAsia="宋体" w:hAnsi="微软雅黑" w:cs="宋体"/>
                <w:b/>
                <w:kern w:val="0"/>
                <w:sz w:val="16"/>
                <w:szCs w:val="16"/>
              </w:rPr>
              <w:t>一、本证是经</w:t>
            </w:r>
            <w:r>
              <w:rPr>
                <w:rFonts w:ascii="微软雅黑" w:eastAsia="宋体" w:hAnsi="微软雅黑" w:cs="宋体" w:hint="eastAsia"/>
                <w:b/>
                <w:kern w:val="0"/>
                <w:sz w:val="16"/>
                <w:szCs w:val="16"/>
              </w:rPr>
              <w:t>自然资源</w:t>
            </w:r>
            <w:r>
              <w:rPr>
                <w:rFonts w:ascii="微软雅黑" w:eastAsia="宋体" w:hAnsi="微软雅黑" w:cs="宋体"/>
                <w:b/>
                <w:kern w:val="0"/>
                <w:sz w:val="16"/>
                <w:szCs w:val="16"/>
              </w:rPr>
              <w:t>主管部门依法审核，</w:t>
            </w:r>
            <w:r>
              <w:rPr>
                <w:rFonts w:ascii="微软雅黑" w:eastAsia="宋体" w:hAnsi="微软雅黑" w:cs="宋体" w:hint="eastAsia"/>
                <w:b/>
                <w:kern w:val="0"/>
                <w:sz w:val="16"/>
                <w:szCs w:val="16"/>
              </w:rPr>
              <w:t>在乡、村庄规划区内有关</w:t>
            </w:r>
            <w:r>
              <w:rPr>
                <w:rFonts w:ascii="微软雅黑" w:eastAsia="宋体" w:hAnsi="微软雅黑" w:cs="宋体"/>
                <w:b/>
                <w:kern w:val="0"/>
                <w:sz w:val="16"/>
                <w:szCs w:val="16"/>
              </w:rPr>
              <w:t>建</w:t>
            </w:r>
          </w:p>
          <w:p w:rsidR="00B36FCB" w:rsidRDefault="003B4857">
            <w:pPr>
              <w:widowControl/>
              <w:ind w:leftChars="135" w:left="284" w:rightChars="150" w:right="315" w:hanging="1"/>
              <w:jc w:val="left"/>
              <w:rPr>
                <w:rFonts w:ascii="微软雅黑" w:eastAsia="宋体" w:hAnsi="微软雅黑" w:cs="宋体"/>
                <w:b/>
                <w:kern w:val="0"/>
                <w:sz w:val="16"/>
                <w:szCs w:val="16"/>
              </w:rPr>
            </w:pPr>
            <w:r>
              <w:rPr>
                <w:rFonts w:ascii="微软雅黑" w:eastAsia="宋体" w:hAnsi="微软雅黑" w:cs="宋体"/>
                <w:b/>
                <w:kern w:val="0"/>
                <w:sz w:val="16"/>
                <w:szCs w:val="16"/>
              </w:rPr>
              <w:t>设工程符合</w:t>
            </w:r>
            <w:r>
              <w:rPr>
                <w:rFonts w:ascii="微软雅黑" w:eastAsia="宋体" w:hAnsi="微软雅黑" w:cs="宋体" w:hint="eastAsia"/>
                <w:b/>
                <w:kern w:val="0"/>
                <w:sz w:val="16"/>
                <w:szCs w:val="16"/>
              </w:rPr>
              <w:t>国土空间规划和用途管制要求的</w:t>
            </w:r>
            <w:r>
              <w:rPr>
                <w:rFonts w:ascii="微软雅黑" w:eastAsia="宋体" w:hAnsi="微软雅黑" w:cs="宋体"/>
                <w:b/>
                <w:kern w:val="0"/>
                <w:sz w:val="16"/>
                <w:szCs w:val="16"/>
              </w:rPr>
              <w:t>法律凭证。</w:t>
            </w:r>
          </w:p>
          <w:p w:rsidR="00B36FCB" w:rsidRDefault="003B4857">
            <w:pPr>
              <w:widowControl/>
              <w:ind w:leftChars="135" w:left="284" w:rightChars="150" w:right="315" w:hanging="1"/>
              <w:jc w:val="left"/>
              <w:rPr>
                <w:rFonts w:ascii="微软雅黑" w:eastAsia="宋体" w:hAnsi="微软雅黑" w:cs="宋体"/>
                <w:b/>
                <w:kern w:val="0"/>
                <w:sz w:val="16"/>
                <w:szCs w:val="16"/>
              </w:rPr>
            </w:pPr>
            <w:r>
              <w:rPr>
                <w:rFonts w:ascii="微软雅黑" w:eastAsia="宋体" w:hAnsi="微软雅黑" w:cs="宋体"/>
                <w:b/>
                <w:kern w:val="0"/>
                <w:sz w:val="16"/>
                <w:szCs w:val="16"/>
              </w:rPr>
              <w:t>二</w:t>
            </w:r>
            <w:r>
              <w:rPr>
                <w:rFonts w:ascii="微软雅黑" w:eastAsia="宋体" w:hAnsi="微软雅黑" w:cs="宋体" w:hint="eastAsia"/>
                <w:b/>
                <w:kern w:val="0"/>
                <w:sz w:val="16"/>
                <w:szCs w:val="16"/>
              </w:rPr>
              <w:t>、</w:t>
            </w:r>
            <w:r>
              <w:rPr>
                <w:rFonts w:ascii="微软雅黑" w:eastAsia="宋体" w:hAnsi="微软雅黑" w:cs="宋体" w:hint="eastAsia"/>
                <w:b/>
                <w:kern w:val="0"/>
                <w:sz w:val="16"/>
                <w:szCs w:val="16"/>
              </w:rPr>
              <w:t xml:space="preserve"> </w:t>
            </w:r>
            <w:r>
              <w:rPr>
                <w:rFonts w:ascii="微软雅黑" w:eastAsia="宋体" w:hAnsi="微软雅黑" w:cs="宋体" w:hint="eastAsia"/>
                <w:b/>
                <w:kern w:val="0"/>
                <w:sz w:val="16"/>
                <w:szCs w:val="16"/>
              </w:rPr>
              <w:t>依法应当取得本证，但</w:t>
            </w:r>
            <w:r>
              <w:rPr>
                <w:rFonts w:ascii="微软雅黑" w:eastAsia="宋体" w:hAnsi="微软雅黑" w:cs="宋体"/>
                <w:b/>
                <w:kern w:val="0"/>
                <w:sz w:val="16"/>
                <w:szCs w:val="16"/>
              </w:rPr>
              <w:t>未取得本证或</w:t>
            </w:r>
            <w:r>
              <w:rPr>
                <w:rFonts w:ascii="微软雅黑" w:eastAsia="宋体" w:hAnsi="微软雅黑" w:cs="宋体" w:hint="eastAsia"/>
                <w:b/>
                <w:kern w:val="0"/>
                <w:sz w:val="16"/>
                <w:szCs w:val="16"/>
              </w:rPr>
              <w:t>违反</w:t>
            </w:r>
            <w:r>
              <w:rPr>
                <w:rFonts w:ascii="微软雅黑" w:eastAsia="宋体" w:hAnsi="微软雅黑" w:cs="宋体"/>
                <w:b/>
                <w:kern w:val="0"/>
                <w:sz w:val="16"/>
                <w:szCs w:val="16"/>
              </w:rPr>
              <w:t>本证规定的，均属违法</w:t>
            </w:r>
            <w:r>
              <w:rPr>
                <w:rFonts w:ascii="微软雅黑" w:eastAsia="宋体" w:hAnsi="微软雅黑" w:cs="宋体" w:hint="eastAsia"/>
                <w:b/>
                <w:kern w:val="0"/>
                <w:sz w:val="16"/>
                <w:szCs w:val="16"/>
              </w:rPr>
              <w:t>行</w:t>
            </w:r>
            <w:r>
              <w:rPr>
                <w:rFonts w:ascii="微软雅黑" w:eastAsia="宋体" w:hAnsi="微软雅黑" w:cs="宋体" w:hint="eastAsia"/>
                <w:b/>
                <w:kern w:val="0"/>
                <w:sz w:val="16"/>
                <w:szCs w:val="16"/>
              </w:rPr>
              <w:t xml:space="preserve"> </w:t>
            </w:r>
          </w:p>
          <w:p w:rsidR="00B36FCB" w:rsidRDefault="003B4857">
            <w:pPr>
              <w:widowControl/>
              <w:ind w:leftChars="135" w:left="284" w:rightChars="150" w:right="315" w:hanging="1"/>
              <w:jc w:val="left"/>
              <w:rPr>
                <w:rFonts w:ascii="微软雅黑" w:eastAsia="宋体" w:hAnsi="微软雅黑" w:cs="宋体"/>
                <w:b/>
                <w:kern w:val="0"/>
                <w:sz w:val="16"/>
                <w:szCs w:val="16"/>
              </w:rPr>
            </w:pPr>
            <w:r>
              <w:rPr>
                <w:rFonts w:ascii="微软雅黑" w:eastAsia="宋体" w:hAnsi="微软雅黑" w:cs="宋体" w:hint="eastAsia"/>
                <w:b/>
                <w:kern w:val="0"/>
                <w:sz w:val="16"/>
                <w:szCs w:val="16"/>
              </w:rPr>
              <w:t xml:space="preserve">     </w:t>
            </w:r>
            <w:r>
              <w:rPr>
                <w:rFonts w:ascii="微软雅黑" w:eastAsia="宋体" w:hAnsi="微软雅黑" w:cs="宋体" w:hint="eastAsia"/>
                <w:b/>
                <w:kern w:val="0"/>
                <w:sz w:val="16"/>
                <w:szCs w:val="16"/>
              </w:rPr>
              <w:t>为</w:t>
            </w:r>
            <w:r>
              <w:rPr>
                <w:rFonts w:ascii="微软雅黑" w:eastAsia="宋体" w:hAnsi="微软雅黑" w:cs="宋体"/>
                <w:b/>
                <w:kern w:val="0"/>
                <w:sz w:val="16"/>
                <w:szCs w:val="16"/>
              </w:rPr>
              <w:t>。</w:t>
            </w:r>
          </w:p>
          <w:p w:rsidR="00B36FCB" w:rsidRDefault="003B4857">
            <w:pPr>
              <w:widowControl/>
              <w:ind w:leftChars="134" w:left="281" w:rightChars="150" w:right="315" w:firstLine="1"/>
              <w:jc w:val="left"/>
              <w:rPr>
                <w:rFonts w:ascii="微软雅黑" w:eastAsia="宋体" w:hAnsi="微软雅黑" w:cs="宋体"/>
                <w:b/>
                <w:kern w:val="0"/>
                <w:sz w:val="16"/>
                <w:szCs w:val="16"/>
              </w:rPr>
            </w:pPr>
            <w:r>
              <w:rPr>
                <w:rFonts w:ascii="微软雅黑" w:eastAsia="宋体" w:hAnsi="微软雅黑" w:cs="宋体"/>
                <w:b/>
                <w:kern w:val="0"/>
                <w:sz w:val="16"/>
                <w:szCs w:val="16"/>
              </w:rPr>
              <w:t>三、未经发证机关</w:t>
            </w:r>
            <w:r>
              <w:rPr>
                <w:rFonts w:ascii="微软雅黑" w:eastAsia="宋体" w:hAnsi="微软雅黑" w:cs="宋体" w:hint="eastAsia"/>
                <w:b/>
                <w:kern w:val="0"/>
                <w:sz w:val="16"/>
                <w:szCs w:val="16"/>
              </w:rPr>
              <w:t>审核同意</w:t>
            </w:r>
            <w:r>
              <w:rPr>
                <w:rFonts w:ascii="微软雅黑" w:eastAsia="宋体" w:hAnsi="微软雅黑" w:cs="宋体"/>
                <w:b/>
                <w:kern w:val="0"/>
                <w:sz w:val="16"/>
                <w:szCs w:val="16"/>
              </w:rPr>
              <w:t>，本证的各项规定不得随意</w:t>
            </w:r>
            <w:r>
              <w:rPr>
                <w:rFonts w:ascii="微软雅黑" w:eastAsia="宋体" w:hAnsi="微软雅黑" w:cs="宋体" w:hint="eastAsia"/>
                <w:b/>
                <w:kern w:val="0"/>
                <w:sz w:val="16"/>
                <w:szCs w:val="16"/>
              </w:rPr>
              <w:t>变更</w:t>
            </w:r>
            <w:r>
              <w:rPr>
                <w:rFonts w:ascii="微软雅黑" w:eastAsia="宋体" w:hAnsi="微软雅黑" w:cs="宋体"/>
                <w:b/>
                <w:kern w:val="0"/>
                <w:sz w:val="16"/>
                <w:szCs w:val="16"/>
              </w:rPr>
              <w:t>。</w:t>
            </w:r>
          </w:p>
          <w:p w:rsidR="00B36FCB" w:rsidRDefault="003B4857">
            <w:pPr>
              <w:widowControl/>
              <w:ind w:leftChars="134" w:left="281" w:rightChars="150" w:right="315" w:firstLine="1"/>
              <w:jc w:val="left"/>
              <w:rPr>
                <w:rFonts w:ascii="微软雅黑" w:eastAsia="宋体" w:hAnsi="微软雅黑" w:cs="宋体"/>
                <w:b/>
                <w:kern w:val="0"/>
                <w:sz w:val="16"/>
                <w:szCs w:val="16"/>
              </w:rPr>
            </w:pPr>
            <w:r>
              <w:rPr>
                <w:rFonts w:ascii="微软雅黑" w:eastAsia="宋体" w:hAnsi="微软雅黑" w:cs="宋体"/>
                <w:b/>
                <w:kern w:val="0"/>
                <w:sz w:val="16"/>
                <w:szCs w:val="16"/>
              </w:rPr>
              <w:t>四、</w:t>
            </w:r>
            <w:r>
              <w:rPr>
                <w:rFonts w:ascii="微软雅黑" w:eastAsia="宋体" w:hAnsi="微软雅黑" w:cs="宋体" w:hint="eastAsia"/>
                <w:b/>
                <w:kern w:val="0"/>
                <w:sz w:val="16"/>
                <w:szCs w:val="16"/>
              </w:rPr>
              <w:t xml:space="preserve"> </w:t>
            </w:r>
            <w:r>
              <w:rPr>
                <w:rFonts w:ascii="微软雅黑" w:eastAsia="宋体" w:hAnsi="微软雅黑" w:cs="宋体" w:hint="eastAsia"/>
                <w:b/>
                <w:kern w:val="0"/>
                <w:sz w:val="16"/>
                <w:szCs w:val="16"/>
              </w:rPr>
              <w:t>自然资源</w:t>
            </w:r>
            <w:r>
              <w:rPr>
                <w:rFonts w:ascii="微软雅黑" w:eastAsia="宋体" w:hAnsi="微软雅黑" w:cs="宋体"/>
                <w:b/>
                <w:kern w:val="0"/>
                <w:sz w:val="16"/>
                <w:szCs w:val="16"/>
              </w:rPr>
              <w:t>主管部门依法有权查验本证，建设单位（个人）有责任提</w:t>
            </w:r>
          </w:p>
          <w:p w:rsidR="00B36FCB" w:rsidRDefault="003B4857">
            <w:pPr>
              <w:widowControl/>
              <w:ind w:leftChars="134" w:left="281" w:rightChars="150" w:right="315"/>
              <w:jc w:val="left"/>
              <w:rPr>
                <w:rFonts w:ascii="微软雅黑" w:eastAsia="宋体" w:hAnsi="微软雅黑" w:cs="宋体"/>
                <w:b/>
                <w:kern w:val="0"/>
                <w:sz w:val="16"/>
                <w:szCs w:val="16"/>
              </w:rPr>
            </w:pPr>
            <w:r>
              <w:rPr>
                <w:rFonts w:ascii="微软雅黑" w:eastAsia="宋体" w:hAnsi="微软雅黑" w:cs="宋体"/>
                <w:b/>
                <w:kern w:val="0"/>
                <w:sz w:val="16"/>
                <w:szCs w:val="16"/>
              </w:rPr>
              <w:t>交查验。</w:t>
            </w:r>
          </w:p>
          <w:p w:rsidR="00B36FCB" w:rsidRDefault="003B4857">
            <w:pPr>
              <w:widowControl/>
              <w:ind w:leftChars="134" w:left="281" w:rightChars="150" w:right="315" w:firstLine="1"/>
              <w:jc w:val="left"/>
              <w:rPr>
                <w:rFonts w:ascii="微软雅黑" w:eastAsia="宋体" w:hAnsi="微软雅黑" w:cs="宋体"/>
                <w:b/>
                <w:kern w:val="0"/>
                <w:sz w:val="16"/>
                <w:szCs w:val="16"/>
              </w:rPr>
            </w:pPr>
            <w:r>
              <w:rPr>
                <w:rFonts w:ascii="微软雅黑" w:eastAsia="宋体" w:hAnsi="微软雅黑" w:cs="宋体"/>
                <w:b/>
                <w:kern w:val="0"/>
                <w:sz w:val="16"/>
                <w:szCs w:val="16"/>
              </w:rPr>
              <w:t>五、本</w:t>
            </w:r>
            <w:r>
              <w:rPr>
                <w:rFonts w:ascii="微软雅黑" w:eastAsia="宋体" w:hAnsi="微软雅黑" w:cs="宋体" w:hint="eastAsia"/>
                <w:b/>
                <w:kern w:val="0"/>
                <w:sz w:val="16"/>
                <w:szCs w:val="16"/>
              </w:rPr>
              <w:t>证</w:t>
            </w:r>
            <w:r>
              <w:rPr>
                <w:rFonts w:ascii="微软雅黑" w:eastAsia="宋体" w:hAnsi="微软雅黑" w:cs="宋体"/>
                <w:b/>
                <w:kern w:val="0"/>
                <w:sz w:val="16"/>
                <w:szCs w:val="16"/>
              </w:rPr>
              <w:t>所需附图</w:t>
            </w:r>
            <w:r>
              <w:rPr>
                <w:rFonts w:ascii="微软雅黑" w:eastAsia="宋体" w:hAnsi="微软雅黑" w:cs="宋体" w:hint="eastAsia"/>
                <w:b/>
                <w:kern w:val="0"/>
                <w:sz w:val="16"/>
                <w:szCs w:val="16"/>
              </w:rPr>
              <w:t>及</w:t>
            </w:r>
            <w:r>
              <w:rPr>
                <w:rFonts w:ascii="微软雅黑" w:eastAsia="宋体" w:hAnsi="微软雅黑" w:cs="宋体"/>
                <w:b/>
                <w:kern w:val="0"/>
                <w:sz w:val="16"/>
                <w:szCs w:val="16"/>
              </w:rPr>
              <w:t>附件由</w:t>
            </w:r>
            <w:r>
              <w:rPr>
                <w:rFonts w:ascii="微软雅黑" w:eastAsia="宋体" w:hAnsi="微软雅黑" w:cs="宋体" w:hint="eastAsia"/>
                <w:b/>
                <w:kern w:val="0"/>
                <w:sz w:val="16"/>
                <w:szCs w:val="16"/>
              </w:rPr>
              <w:t>发证</w:t>
            </w:r>
            <w:r>
              <w:rPr>
                <w:rFonts w:ascii="微软雅黑" w:eastAsia="宋体" w:hAnsi="微软雅黑" w:cs="宋体"/>
                <w:b/>
                <w:kern w:val="0"/>
                <w:sz w:val="16"/>
                <w:szCs w:val="16"/>
              </w:rPr>
              <w:t>机关依法确定，与本</w:t>
            </w:r>
            <w:r>
              <w:rPr>
                <w:rFonts w:ascii="微软雅黑" w:eastAsia="宋体" w:hAnsi="微软雅黑" w:cs="宋体" w:hint="eastAsia"/>
                <w:b/>
                <w:kern w:val="0"/>
                <w:sz w:val="16"/>
                <w:szCs w:val="16"/>
              </w:rPr>
              <w:t>证</w:t>
            </w:r>
            <w:r>
              <w:rPr>
                <w:rFonts w:ascii="微软雅黑" w:eastAsia="宋体" w:hAnsi="微软雅黑" w:cs="宋体"/>
                <w:b/>
                <w:kern w:val="0"/>
                <w:sz w:val="16"/>
                <w:szCs w:val="16"/>
              </w:rPr>
              <w:t>具有同等法律效</w:t>
            </w:r>
          </w:p>
          <w:p w:rsidR="00B36FCB" w:rsidRDefault="003B4857">
            <w:pPr>
              <w:widowControl/>
              <w:ind w:leftChars="134" w:left="281" w:rightChars="150" w:right="315"/>
              <w:jc w:val="left"/>
              <w:rPr>
                <w:rFonts w:ascii="宋体" w:eastAsia="宋体" w:hAnsi="宋体" w:cs="宋体"/>
                <w:kern w:val="0"/>
                <w:sz w:val="24"/>
              </w:rPr>
            </w:pPr>
            <w:r>
              <w:rPr>
                <w:rFonts w:ascii="微软雅黑" w:eastAsia="宋体" w:hAnsi="微软雅黑" w:cs="宋体"/>
                <w:b/>
                <w:kern w:val="0"/>
                <w:sz w:val="16"/>
                <w:szCs w:val="16"/>
              </w:rPr>
              <w:t>力。</w:t>
            </w:r>
          </w:p>
        </w:tc>
      </w:tr>
    </w:tbl>
    <w:p w:rsidR="00B36FCB" w:rsidRDefault="00B36FCB">
      <w:pPr>
        <w:spacing w:line="600" w:lineRule="exact"/>
        <w:rPr>
          <w:rFonts w:ascii="黑体" w:eastAsia="黑体" w:hAnsi="黑体"/>
        </w:rPr>
      </w:pPr>
    </w:p>
    <w:p w:rsidR="00B36FCB" w:rsidRDefault="00B36FCB">
      <w:pPr>
        <w:spacing w:line="600" w:lineRule="exact"/>
        <w:rPr>
          <w:rFonts w:ascii="黑体" w:eastAsia="黑体" w:hAnsi="黑体"/>
        </w:rPr>
      </w:pPr>
    </w:p>
    <w:p w:rsidR="00B36FCB" w:rsidRDefault="00B36FCB">
      <w:pPr>
        <w:spacing w:line="600" w:lineRule="exact"/>
        <w:rPr>
          <w:rFonts w:ascii="黑体" w:eastAsia="黑体" w:hAnsi="黑体"/>
        </w:rPr>
      </w:pPr>
    </w:p>
    <w:p w:rsidR="00B36FCB" w:rsidRDefault="00B36FCB">
      <w:pPr>
        <w:spacing w:line="600" w:lineRule="exact"/>
      </w:pPr>
    </w:p>
    <w:p w:rsidR="00B36FCB" w:rsidRDefault="00B36FCB">
      <w:pPr>
        <w:spacing w:line="600" w:lineRule="exact"/>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3B4857">
      <w:pPr>
        <w:spacing w:line="600" w:lineRule="exact"/>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anchor distT="0" distB="0" distL="114300" distR="114300" simplePos="0" relativeHeight="251660288" behindDoc="1" locked="0" layoutInCell="1" allowOverlap="1">
            <wp:simplePos x="0" y="0"/>
            <wp:positionH relativeFrom="column">
              <wp:posOffset>-647700</wp:posOffset>
            </wp:positionH>
            <wp:positionV relativeFrom="paragraph">
              <wp:posOffset>327660</wp:posOffset>
            </wp:positionV>
            <wp:extent cx="10020300" cy="6105525"/>
            <wp:effectExtent l="19050" t="0" r="0" b="0"/>
            <wp:wrapNone/>
            <wp:docPr id="2" name="图片 2" descr="C:\Users\ADMINI~1.BF-\AppData\Local\Temp\16158620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BF-\AppData\Local\Temp\1615862017(1).png"/>
                    <pic:cNvPicPr>
                      <a:picLocks noChangeAspect="1" noChangeArrowheads="1"/>
                    </pic:cNvPicPr>
                  </pic:nvPicPr>
                  <pic:blipFill>
                    <a:blip r:embed="rId9"/>
                    <a:srcRect/>
                    <a:stretch>
                      <a:fillRect/>
                    </a:stretch>
                  </pic:blipFill>
                  <pic:spPr>
                    <a:xfrm>
                      <a:off x="0" y="0"/>
                      <a:ext cx="10020300" cy="6105525"/>
                    </a:xfrm>
                    <a:prstGeom prst="rect">
                      <a:avLst/>
                    </a:prstGeom>
                    <a:noFill/>
                    <a:ln w="9525">
                      <a:noFill/>
                      <a:miter lim="800000"/>
                      <a:headEnd/>
                      <a:tailEnd/>
                    </a:ln>
                  </pic:spPr>
                </pic:pic>
              </a:graphicData>
            </a:graphic>
          </wp:anchor>
        </w:drawing>
      </w:r>
      <w:r>
        <w:rPr>
          <w:rFonts w:ascii="仿宋_GB2312" w:eastAsia="仿宋_GB2312" w:hAnsi="仿宋_GB2312" w:cs="仿宋_GB2312" w:hint="eastAsia"/>
          <w:sz w:val="32"/>
          <w:szCs w:val="32"/>
        </w:rPr>
        <w:t>附件5</w:t>
      </w: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pPr>
    </w:p>
    <w:p w:rsidR="00B36FCB" w:rsidRDefault="00B36FCB">
      <w:pPr>
        <w:spacing w:line="600" w:lineRule="exact"/>
        <w:rPr>
          <w:rFonts w:ascii="仿宋_GB2312" w:eastAsia="仿宋_GB2312" w:hAnsi="仿宋_GB2312" w:cs="仿宋_GB2312"/>
          <w:sz w:val="32"/>
          <w:szCs w:val="32"/>
        </w:rPr>
        <w:sectPr w:rsidR="00B36FCB">
          <w:pgSz w:w="16838" w:h="11906" w:orient="landscape"/>
          <w:pgMar w:top="1134" w:right="1440" w:bottom="1797" w:left="1440" w:header="851" w:footer="992" w:gutter="0"/>
          <w:pgNumType w:fmt="numberInDash"/>
          <w:cols w:num="2" w:space="425"/>
          <w:docGrid w:type="lines" w:linePitch="312"/>
        </w:sectPr>
      </w:pPr>
    </w:p>
    <w:p w:rsidR="00B36FCB" w:rsidRDefault="003B4857">
      <w:pPr>
        <w:spacing w:line="600" w:lineRule="exact"/>
        <w:rPr>
          <w:rFonts w:ascii="黑体" w:eastAsia="黑体" w:hAnsi="黑体" w:cs="黑体"/>
          <w:snapToGrid w:val="0"/>
          <w:spacing w:val="-20"/>
          <w:kern w:val="0"/>
          <w:sz w:val="32"/>
          <w:szCs w:val="32"/>
        </w:rPr>
      </w:pPr>
      <w:r>
        <w:rPr>
          <w:rFonts w:ascii="黑体" w:eastAsia="黑体" w:hAnsi="黑体" w:cs="黑体" w:hint="eastAsia"/>
          <w:snapToGrid w:val="0"/>
          <w:spacing w:val="-20"/>
          <w:kern w:val="0"/>
          <w:sz w:val="32"/>
          <w:szCs w:val="32"/>
        </w:rPr>
        <w:lastRenderedPageBreak/>
        <w:t>附件6</w:t>
      </w:r>
    </w:p>
    <w:p w:rsidR="00B36FCB" w:rsidRDefault="003B4857">
      <w:pPr>
        <w:widowControl/>
        <w:spacing w:line="600" w:lineRule="exact"/>
        <w:jc w:val="center"/>
        <w:rPr>
          <w:rFonts w:ascii="仿宋_GB2312" w:eastAsia="仿宋_GB2312" w:hAnsi="仿宋" w:cs="仿宋"/>
          <w:snapToGrid w:val="0"/>
          <w:spacing w:val="-20"/>
          <w:kern w:val="0"/>
          <w:sz w:val="32"/>
          <w:szCs w:val="32"/>
        </w:rPr>
      </w:pPr>
      <w:r>
        <w:rPr>
          <w:rFonts w:ascii="方正小标宋简体" w:eastAsia="方正小标宋简体" w:hAnsi="方正小标宋简体" w:cs="方正小标宋简体" w:hint="eastAsia"/>
          <w:snapToGrid w:val="0"/>
          <w:spacing w:val="-20"/>
          <w:kern w:val="0"/>
          <w:sz w:val="44"/>
          <w:szCs w:val="44"/>
        </w:rPr>
        <w:t>农村宅基地和建房（规划许可）验收意见表</w:t>
      </w:r>
    </w:p>
    <w:tbl>
      <w:tblPr>
        <w:tblStyle w:val="a8"/>
        <w:tblW w:w="9238" w:type="dxa"/>
        <w:jc w:val="center"/>
        <w:tblLook w:val="04A0"/>
      </w:tblPr>
      <w:tblGrid>
        <w:gridCol w:w="1083"/>
        <w:gridCol w:w="359"/>
        <w:gridCol w:w="1154"/>
        <w:gridCol w:w="450"/>
        <w:gridCol w:w="1952"/>
        <w:gridCol w:w="356"/>
        <w:gridCol w:w="888"/>
        <w:gridCol w:w="722"/>
        <w:gridCol w:w="2274"/>
      </w:tblGrid>
      <w:tr w:rsidR="00B36FCB">
        <w:trPr>
          <w:trHeight w:val="489"/>
          <w:jc w:val="center"/>
        </w:trPr>
        <w:tc>
          <w:tcPr>
            <w:tcW w:w="1442" w:type="dxa"/>
            <w:gridSpan w:val="2"/>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申请户主</w:t>
            </w:r>
          </w:p>
        </w:tc>
        <w:tc>
          <w:tcPr>
            <w:tcW w:w="3556" w:type="dxa"/>
            <w:gridSpan w:val="3"/>
            <w:vAlign w:val="center"/>
          </w:tcPr>
          <w:p w:rsidR="00B36FCB" w:rsidRDefault="00B36FCB">
            <w:pPr>
              <w:widowControl/>
              <w:jc w:val="center"/>
              <w:rPr>
                <w:rFonts w:ascii="仿宋_GB2312" w:eastAsia="仿宋_GB2312" w:hAnsi="仿宋" w:cs="仿宋"/>
                <w:snapToGrid w:val="0"/>
                <w:kern w:val="0"/>
                <w:sz w:val="24"/>
              </w:rPr>
            </w:pPr>
          </w:p>
        </w:tc>
        <w:tc>
          <w:tcPr>
            <w:tcW w:w="1244" w:type="dxa"/>
            <w:gridSpan w:val="2"/>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身份证号</w:t>
            </w:r>
          </w:p>
        </w:tc>
        <w:tc>
          <w:tcPr>
            <w:tcW w:w="2996" w:type="dxa"/>
            <w:gridSpan w:val="2"/>
            <w:vAlign w:val="center"/>
          </w:tcPr>
          <w:p w:rsidR="00B36FCB" w:rsidRDefault="00B36FCB">
            <w:pPr>
              <w:widowControl/>
              <w:jc w:val="center"/>
              <w:rPr>
                <w:rFonts w:ascii="仿宋_GB2312" w:eastAsia="仿宋_GB2312" w:hAnsi="仿宋" w:cs="仿宋"/>
                <w:snapToGrid w:val="0"/>
                <w:kern w:val="0"/>
                <w:szCs w:val="21"/>
              </w:rPr>
            </w:pPr>
          </w:p>
        </w:tc>
      </w:tr>
      <w:tr w:rsidR="00B36FCB">
        <w:trPr>
          <w:trHeight w:val="937"/>
          <w:jc w:val="center"/>
        </w:trPr>
        <w:tc>
          <w:tcPr>
            <w:tcW w:w="3046" w:type="dxa"/>
            <w:gridSpan w:val="4"/>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乡村建设规划许可证号</w:t>
            </w:r>
          </w:p>
        </w:tc>
        <w:tc>
          <w:tcPr>
            <w:tcW w:w="6192" w:type="dxa"/>
            <w:gridSpan w:val="5"/>
            <w:vAlign w:val="center"/>
          </w:tcPr>
          <w:p w:rsidR="00B36FCB" w:rsidRDefault="00B36FCB">
            <w:pPr>
              <w:widowControl/>
              <w:jc w:val="center"/>
              <w:rPr>
                <w:rFonts w:ascii="仿宋_GB2312" w:eastAsia="仿宋_GB2312" w:hAnsi="仿宋" w:cs="仿宋"/>
                <w:snapToGrid w:val="0"/>
                <w:kern w:val="0"/>
                <w:sz w:val="24"/>
              </w:rPr>
            </w:pPr>
          </w:p>
        </w:tc>
      </w:tr>
      <w:tr w:rsidR="00B36FCB">
        <w:trPr>
          <w:trHeight w:val="937"/>
          <w:jc w:val="center"/>
        </w:trPr>
        <w:tc>
          <w:tcPr>
            <w:tcW w:w="3046" w:type="dxa"/>
            <w:gridSpan w:val="4"/>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农村宅基地批准书号</w:t>
            </w:r>
          </w:p>
        </w:tc>
        <w:tc>
          <w:tcPr>
            <w:tcW w:w="6192" w:type="dxa"/>
            <w:gridSpan w:val="5"/>
            <w:vAlign w:val="center"/>
          </w:tcPr>
          <w:p w:rsidR="00B36FCB" w:rsidRDefault="00B36FCB">
            <w:pPr>
              <w:widowControl/>
              <w:jc w:val="center"/>
              <w:rPr>
                <w:rFonts w:ascii="仿宋_GB2312" w:eastAsia="仿宋_GB2312" w:hAnsi="仿宋" w:cs="仿宋"/>
                <w:snapToGrid w:val="0"/>
                <w:kern w:val="0"/>
                <w:sz w:val="24"/>
              </w:rPr>
            </w:pPr>
          </w:p>
        </w:tc>
      </w:tr>
      <w:tr w:rsidR="00B36FCB">
        <w:trPr>
          <w:trHeight w:val="489"/>
          <w:jc w:val="center"/>
        </w:trPr>
        <w:tc>
          <w:tcPr>
            <w:tcW w:w="2596" w:type="dxa"/>
            <w:gridSpan w:val="3"/>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开工日期</w:t>
            </w:r>
          </w:p>
        </w:tc>
        <w:tc>
          <w:tcPr>
            <w:tcW w:w="2402" w:type="dxa"/>
            <w:gridSpan w:val="2"/>
            <w:vAlign w:val="center"/>
          </w:tcPr>
          <w:p w:rsidR="00B36FCB" w:rsidRDefault="00B36FCB">
            <w:pPr>
              <w:widowControl/>
              <w:jc w:val="center"/>
              <w:rPr>
                <w:rFonts w:ascii="仿宋_GB2312" w:eastAsia="仿宋_GB2312" w:hAnsi="仿宋" w:cs="仿宋"/>
                <w:snapToGrid w:val="0"/>
                <w:kern w:val="0"/>
                <w:sz w:val="24"/>
              </w:rPr>
            </w:pPr>
          </w:p>
        </w:tc>
        <w:tc>
          <w:tcPr>
            <w:tcW w:w="1966" w:type="dxa"/>
            <w:gridSpan w:val="3"/>
            <w:vAlign w:val="center"/>
          </w:tcPr>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 w:val="24"/>
              </w:rPr>
              <w:t>竣工日期</w:t>
            </w:r>
          </w:p>
        </w:tc>
        <w:tc>
          <w:tcPr>
            <w:tcW w:w="2274" w:type="dxa"/>
            <w:vAlign w:val="center"/>
          </w:tcPr>
          <w:p w:rsidR="00B36FCB" w:rsidRDefault="00B36FCB">
            <w:pPr>
              <w:widowControl/>
              <w:jc w:val="center"/>
              <w:rPr>
                <w:rFonts w:ascii="仿宋_GB2312" w:eastAsia="仿宋_GB2312" w:hAnsi="仿宋" w:cs="仿宋"/>
                <w:snapToGrid w:val="0"/>
                <w:kern w:val="0"/>
                <w:szCs w:val="21"/>
              </w:rPr>
            </w:pPr>
          </w:p>
        </w:tc>
      </w:tr>
      <w:tr w:rsidR="00B36FCB">
        <w:trPr>
          <w:trHeight w:val="489"/>
          <w:jc w:val="center"/>
        </w:trPr>
        <w:tc>
          <w:tcPr>
            <w:tcW w:w="2596" w:type="dxa"/>
            <w:gridSpan w:val="3"/>
            <w:vAlign w:val="center"/>
          </w:tcPr>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 w:val="24"/>
              </w:rPr>
              <w:t>批准宅基地面积</w:t>
            </w:r>
          </w:p>
        </w:tc>
        <w:tc>
          <w:tcPr>
            <w:tcW w:w="2402" w:type="dxa"/>
            <w:gridSpan w:val="2"/>
            <w:vAlign w:val="center"/>
          </w:tcPr>
          <w:p w:rsidR="00B36FCB" w:rsidRDefault="003B4857" w:rsidP="00F76928">
            <w:pPr>
              <w:ind w:leftChars="402" w:left="844" w:firstLineChars="249" w:firstLine="598"/>
              <w:jc w:val="center"/>
              <w:rPr>
                <w:rFonts w:ascii="仿宋_GB2312" w:eastAsia="仿宋_GB2312" w:hAnsi="仿宋" w:cs="仿宋"/>
                <w:snapToGrid w:val="0"/>
                <w:kern w:val="0"/>
                <w:sz w:val="24"/>
              </w:rPr>
            </w:pPr>
            <w:r>
              <w:rPr>
                <w:rFonts w:ascii="仿宋_GB2312" w:eastAsia="仿宋_GB2312" w:cs="仿宋_GB2312"/>
                <w:snapToGrid w:val="0"/>
                <w:kern w:val="0"/>
                <w:sz w:val="24"/>
              </w:rPr>
              <w:t>m</w:t>
            </w:r>
            <w:r>
              <w:rPr>
                <w:rFonts w:ascii="宋体" w:eastAsia="宋体" w:hAnsi="宋体" w:cs="宋体" w:hint="eastAsia"/>
                <w:snapToGrid w:val="0"/>
                <w:kern w:val="0"/>
                <w:sz w:val="24"/>
              </w:rPr>
              <w:t>㎡</w:t>
            </w:r>
          </w:p>
        </w:tc>
        <w:tc>
          <w:tcPr>
            <w:tcW w:w="1966" w:type="dxa"/>
            <w:gridSpan w:val="3"/>
            <w:vAlign w:val="center"/>
          </w:tcPr>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 w:val="24"/>
              </w:rPr>
              <w:t>实用宅基地面积</w:t>
            </w:r>
          </w:p>
        </w:tc>
        <w:tc>
          <w:tcPr>
            <w:tcW w:w="2274" w:type="dxa"/>
            <w:vAlign w:val="center"/>
          </w:tcPr>
          <w:p w:rsidR="00B36FCB" w:rsidRDefault="003B4857">
            <w:pPr>
              <w:ind w:leftChars="396" w:left="832" w:firstLineChars="300" w:firstLine="720"/>
              <w:jc w:val="center"/>
              <w:rPr>
                <w:rFonts w:ascii="仿宋_GB2312" w:eastAsia="仿宋_GB2312" w:hAnsi="仿宋" w:cs="仿宋"/>
                <w:snapToGrid w:val="0"/>
                <w:kern w:val="0"/>
                <w:sz w:val="24"/>
              </w:rPr>
            </w:pPr>
            <w:r>
              <w:rPr>
                <w:rFonts w:ascii="仿宋_GB2312" w:eastAsia="仿宋_GB2312" w:cs="仿宋_GB2312"/>
                <w:snapToGrid w:val="0"/>
                <w:kern w:val="0"/>
                <w:sz w:val="24"/>
              </w:rPr>
              <w:t>m</w:t>
            </w:r>
            <w:r>
              <w:rPr>
                <w:rFonts w:ascii="宋体" w:eastAsia="宋体" w:hAnsi="宋体" w:cs="宋体" w:hint="eastAsia"/>
                <w:snapToGrid w:val="0"/>
                <w:kern w:val="0"/>
                <w:sz w:val="24"/>
              </w:rPr>
              <w:t>㎡</w:t>
            </w:r>
          </w:p>
        </w:tc>
      </w:tr>
      <w:tr w:rsidR="00B36FCB">
        <w:trPr>
          <w:trHeight w:val="964"/>
          <w:jc w:val="center"/>
        </w:trPr>
        <w:tc>
          <w:tcPr>
            <w:tcW w:w="2596" w:type="dxa"/>
            <w:gridSpan w:val="3"/>
            <w:vAlign w:val="center"/>
          </w:tcPr>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 w:val="24"/>
              </w:rPr>
              <w:t>批准房基占地面积</w:t>
            </w:r>
          </w:p>
        </w:tc>
        <w:tc>
          <w:tcPr>
            <w:tcW w:w="2402" w:type="dxa"/>
            <w:gridSpan w:val="2"/>
            <w:vAlign w:val="center"/>
          </w:tcPr>
          <w:p w:rsidR="00B36FCB" w:rsidRDefault="003B4857" w:rsidP="00F76928">
            <w:pPr>
              <w:widowControl/>
              <w:ind w:leftChars="424" w:left="890" w:firstLineChars="192" w:firstLine="461"/>
              <w:jc w:val="center"/>
              <w:rPr>
                <w:rFonts w:ascii="仿宋_GB2312" w:eastAsia="仿宋_GB2312" w:hAnsi="仿宋" w:cs="仿宋"/>
                <w:snapToGrid w:val="0"/>
                <w:kern w:val="0"/>
                <w:sz w:val="24"/>
              </w:rPr>
            </w:pPr>
            <w:r>
              <w:rPr>
                <w:rFonts w:ascii="仿宋_GB2312" w:eastAsia="仿宋_GB2312" w:cs="仿宋_GB2312"/>
                <w:snapToGrid w:val="0"/>
                <w:kern w:val="0"/>
                <w:sz w:val="24"/>
              </w:rPr>
              <w:t>m</w:t>
            </w:r>
            <w:r>
              <w:rPr>
                <w:rFonts w:ascii="宋体" w:eastAsia="宋体" w:hAnsi="宋体" w:cs="宋体" w:hint="eastAsia"/>
                <w:snapToGrid w:val="0"/>
                <w:kern w:val="0"/>
                <w:sz w:val="24"/>
              </w:rPr>
              <w:t>㎡</w:t>
            </w:r>
          </w:p>
        </w:tc>
        <w:tc>
          <w:tcPr>
            <w:tcW w:w="1966" w:type="dxa"/>
            <w:gridSpan w:val="3"/>
            <w:vAlign w:val="center"/>
          </w:tcPr>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 w:val="24"/>
              </w:rPr>
              <w:t>实际房基占地面积</w:t>
            </w:r>
          </w:p>
        </w:tc>
        <w:tc>
          <w:tcPr>
            <w:tcW w:w="2274" w:type="dxa"/>
            <w:vAlign w:val="center"/>
          </w:tcPr>
          <w:p w:rsidR="00B36FCB" w:rsidRDefault="003B4857">
            <w:pPr>
              <w:widowControl/>
              <w:ind w:leftChars="371" w:left="779" w:firstLineChars="293" w:firstLine="703"/>
              <w:jc w:val="center"/>
              <w:rPr>
                <w:rFonts w:ascii="仿宋_GB2312" w:eastAsia="仿宋_GB2312" w:hAnsi="仿宋" w:cs="仿宋"/>
                <w:snapToGrid w:val="0"/>
                <w:kern w:val="0"/>
                <w:sz w:val="24"/>
              </w:rPr>
            </w:pPr>
            <w:r>
              <w:rPr>
                <w:rFonts w:ascii="仿宋_GB2312" w:eastAsia="仿宋_GB2312" w:cs="仿宋_GB2312"/>
                <w:snapToGrid w:val="0"/>
                <w:kern w:val="0"/>
                <w:sz w:val="24"/>
              </w:rPr>
              <w:t>m</w:t>
            </w:r>
            <w:r>
              <w:rPr>
                <w:rFonts w:ascii="宋体" w:eastAsia="宋体" w:hAnsi="宋体" w:cs="宋体" w:hint="eastAsia"/>
                <w:snapToGrid w:val="0"/>
                <w:kern w:val="0"/>
                <w:sz w:val="24"/>
              </w:rPr>
              <w:t>㎡</w:t>
            </w:r>
          </w:p>
        </w:tc>
      </w:tr>
      <w:tr w:rsidR="00B36FCB">
        <w:trPr>
          <w:trHeight w:val="489"/>
          <w:jc w:val="center"/>
        </w:trPr>
        <w:tc>
          <w:tcPr>
            <w:tcW w:w="2596" w:type="dxa"/>
            <w:gridSpan w:val="3"/>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批建层数/高度</w:t>
            </w:r>
          </w:p>
        </w:tc>
        <w:tc>
          <w:tcPr>
            <w:tcW w:w="2402" w:type="dxa"/>
            <w:gridSpan w:val="2"/>
            <w:vAlign w:val="center"/>
          </w:tcPr>
          <w:p w:rsidR="00B36FCB" w:rsidRDefault="003B4857">
            <w:pPr>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层/    米</w:t>
            </w:r>
          </w:p>
        </w:tc>
        <w:tc>
          <w:tcPr>
            <w:tcW w:w="1966" w:type="dxa"/>
            <w:gridSpan w:val="3"/>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竣工层数/高度</w:t>
            </w:r>
          </w:p>
        </w:tc>
        <w:tc>
          <w:tcPr>
            <w:tcW w:w="2274" w:type="dxa"/>
            <w:vAlign w:val="center"/>
          </w:tcPr>
          <w:p w:rsidR="00B36FCB" w:rsidRDefault="003B4857">
            <w:pPr>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层/    米</w:t>
            </w:r>
          </w:p>
        </w:tc>
      </w:tr>
      <w:tr w:rsidR="00B36FCB">
        <w:trPr>
          <w:trHeight w:val="489"/>
          <w:jc w:val="center"/>
        </w:trPr>
        <w:tc>
          <w:tcPr>
            <w:tcW w:w="2596" w:type="dxa"/>
            <w:gridSpan w:val="3"/>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拆旧退还宅基地情况</w:t>
            </w:r>
          </w:p>
        </w:tc>
        <w:tc>
          <w:tcPr>
            <w:tcW w:w="6642" w:type="dxa"/>
            <w:gridSpan w:val="6"/>
            <w:vAlign w:val="center"/>
          </w:tcPr>
          <w:p w:rsidR="00B36FCB" w:rsidRDefault="003B4857">
            <w:pPr>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1.不属于   2.属于,已落实   3.属于,尚未落实</w:t>
            </w:r>
          </w:p>
        </w:tc>
      </w:tr>
      <w:tr w:rsidR="00B36FCB">
        <w:trPr>
          <w:trHeight w:val="2388"/>
          <w:jc w:val="center"/>
        </w:trPr>
        <w:tc>
          <w:tcPr>
            <w:tcW w:w="1083" w:type="dxa"/>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竣工平面简图（</w:t>
            </w:r>
            <w:r>
              <w:rPr>
                <w:rFonts w:ascii="仿宋_GB2312" w:eastAsia="仿宋_GB2312" w:hAnsi="仿宋" w:cs="仿宋" w:hint="eastAsia"/>
                <w:snapToGrid w:val="0"/>
                <w:kern w:val="0"/>
                <w:sz w:val="22"/>
                <w:szCs w:val="22"/>
              </w:rPr>
              <w:t>标注长宽及四至</w:t>
            </w:r>
            <w:r>
              <w:rPr>
                <w:rFonts w:ascii="仿宋_GB2312" w:eastAsia="仿宋_GB2312" w:hAnsi="仿宋" w:cs="仿宋" w:hint="eastAsia"/>
                <w:snapToGrid w:val="0"/>
                <w:kern w:val="0"/>
                <w:sz w:val="24"/>
              </w:rPr>
              <w:t>）</w:t>
            </w:r>
          </w:p>
        </w:tc>
        <w:tc>
          <w:tcPr>
            <w:tcW w:w="8155" w:type="dxa"/>
            <w:gridSpan w:val="8"/>
            <w:vAlign w:val="center"/>
          </w:tcPr>
          <w:p w:rsidR="00B36FCB" w:rsidRDefault="00B36FCB">
            <w:pPr>
              <w:widowControl/>
              <w:jc w:val="center"/>
              <w:rPr>
                <w:rFonts w:ascii="仿宋_GB2312" w:eastAsia="仿宋_GB2312" w:hAnsi="仿宋" w:cs="仿宋"/>
                <w:snapToGrid w:val="0"/>
                <w:kern w:val="0"/>
                <w:szCs w:val="21"/>
              </w:rPr>
            </w:pPr>
          </w:p>
          <w:p w:rsidR="00B36FCB" w:rsidRDefault="00B36FCB">
            <w:pPr>
              <w:widowControl/>
              <w:jc w:val="center"/>
              <w:rPr>
                <w:rFonts w:ascii="仿宋_GB2312" w:eastAsia="仿宋_GB2312" w:hAnsi="仿宋" w:cs="仿宋"/>
                <w:snapToGrid w:val="0"/>
                <w:kern w:val="0"/>
                <w:szCs w:val="21"/>
              </w:rPr>
            </w:pPr>
          </w:p>
          <w:p w:rsidR="00B36FCB" w:rsidRDefault="00B36FCB">
            <w:pPr>
              <w:widowControl/>
              <w:jc w:val="center"/>
              <w:rPr>
                <w:rFonts w:ascii="仿宋_GB2312" w:eastAsia="仿宋_GB2312" w:hAnsi="仿宋" w:cs="仿宋"/>
                <w:snapToGrid w:val="0"/>
                <w:kern w:val="0"/>
                <w:szCs w:val="21"/>
              </w:rPr>
            </w:pPr>
          </w:p>
          <w:p w:rsidR="00B36FCB" w:rsidRDefault="00B36FCB">
            <w:pPr>
              <w:widowControl/>
              <w:jc w:val="center"/>
              <w:rPr>
                <w:rFonts w:ascii="仿宋_GB2312" w:eastAsia="仿宋_GB2312" w:hAnsi="仿宋" w:cs="仿宋"/>
                <w:snapToGrid w:val="0"/>
                <w:kern w:val="0"/>
                <w:szCs w:val="21"/>
              </w:rPr>
            </w:pPr>
          </w:p>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Cs w:val="21"/>
              </w:rPr>
              <w:t>经办人:</w:t>
            </w:r>
          </w:p>
        </w:tc>
      </w:tr>
      <w:tr w:rsidR="00B36FCB">
        <w:trPr>
          <w:trHeight w:val="2530"/>
          <w:jc w:val="center"/>
        </w:trPr>
        <w:tc>
          <w:tcPr>
            <w:tcW w:w="1083" w:type="dxa"/>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验收单</w:t>
            </w:r>
          </w:p>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位意见</w:t>
            </w:r>
          </w:p>
        </w:tc>
        <w:tc>
          <w:tcPr>
            <w:tcW w:w="4271" w:type="dxa"/>
            <w:gridSpan w:val="5"/>
            <w:vAlign w:val="center"/>
          </w:tcPr>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Cs w:val="21"/>
              </w:rPr>
              <w:t>乡镇农业农村综合办公室意见:</w:t>
            </w:r>
          </w:p>
          <w:p w:rsidR="00B36FCB" w:rsidRDefault="00B36FCB">
            <w:pPr>
              <w:widowControl/>
              <w:jc w:val="center"/>
              <w:rPr>
                <w:rFonts w:ascii="仿宋_GB2312" w:eastAsia="仿宋_GB2312" w:hAnsi="仿宋" w:cs="仿宋"/>
                <w:snapToGrid w:val="0"/>
                <w:kern w:val="0"/>
                <w:szCs w:val="21"/>
              </w:rPr>
            </w:pPr>
          </w:p>
          <w:p w:rsidR="00B36FCB" w:rsidRDefault="00B36FCB">
            <w:pPr>
              <w:widowControl/>
              <w:jc w:val="center"/>
              <w:rPr>
                <w:rFonts w:ascii="仿宋_GB2312" w:eastAsia="仿宋_GB2312" w:hAnsi="仿宋" w:cs="仿宋"/>
                <w:snapToGrid w:val="0"/>
                <w:kern w:val="0"/>
                <w:szCs w:val="21"/>
              </w:rPr>
            </w:pPr>
          </w:p>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Cs w:val="21"/>
              </w:rPr>
              <w:t>（盖章）</w:t>
            </w:r>
          </w:p>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Cs w:val="21"/>
              </w:rPr>
              <w:t>经办人:           年   月   日</w:t>
            </w:r>
          </w:p>
        </w:tc>
        <w:tc>
          <w:tcPr>
            <w:tcW w:w="3884" w:type="dxa"/>
            <w:gridSpan w:val="3"/>
            <w:vAlign w:val="center"/>
          </w:tcPr>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Cs w:val="21"/>
              </w:rPr>
              <w:t>自然资源部门意见:</w:t>
            </w:r>
          </w:p>
          <w:p w:rsidR="00B36FCB" w:rsidRDefault="00B36FCB">
            <w:pPr>
              <w:widowControl/>
              <w:jc w:val="center"/>
              <w:rPr>
                <w:rFonts w:ascii="仿宋_GB2312" w:eastAsia="仿宋_GB2312" w:hAnsi="仿宋" w:cs="仿宋"/>
                <w:snapToGrid w:val="0"/>
                <w:kern w:val="0"/>
                <w:szCs w:val="21"/>
              </w:rPr>
            </w:pPr>
          </w:p>
          <w:p w:rsidR="00B36FCB" w:rsidRDefault="00B36FCB">
            <w:pPr>
              <w:widowControl/>
              <w:jc w:val="center"/>
              <w:rPr>
                <w:rFonts w:ascii="仿宋_GB2312" w:eastAsia="仿宋_GB2312" w:hAnsi="仿宋" w:cs="仿宋"/>
                <w:snapToGrid w:val="0"/>
                <w:kern w:val="0"/>
                <w:szCs w:val="21"/>
              </w:rPr>
            </w:pPr>
          </w:p>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Cs w:val="21"/>
              </w:rPr>
              <w:t>（盖章）</w:t>
            </w:r>
          </w:p>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Cs w:val="21"/>
              </w:rPr>
              <w:t>经办人:           年   月   日</w:t>
            </w:r>
          </w:p>
        </w:tc>
      </w:tr>
      <w:tr w:rsidR="00B36FCB">
        <w:trPr>
          <w:trHeight w:val="1914"/>
          <w:jc w:val="center"/>
        </w:trPr>
        <w:tc>
          <w:tcPr>
            <w:tcW w:w="1083" w:type="dxa"/>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乡镇政府验收意见</w:t>
            </w:r>
          </w:p>
        </w:tc>
        <w:tc>
          <w:tcPr>
            <w:tcW w:w="8155" w:type="dxa"/>
            <w:gridSpan w:val="8"/>
            <w:vAlign w:val="center"/>
          </w:tcPr>
          <w:p w:rsidR="00B36FCB" w:rsidRDefault="00B36FCB">
            <w:pPr>
              <w:widowControl/>
              <w:jc w:val="center"/>
              <w:rPr>
                <w:rFonts w:ascii="仿宋_GB2312" w:eastAsia="仿宋_GB2312" w:hAnsi="仿宋" w:cs="仿宋"/>
                <w:snapToGrid w:val="0"/>
                <w:kern w:val="0"/>
                <w:szCs w:val="21"/>
              </w:rPr>
            </w:pPr>
          </w:p>
          <w:p w:rsidR="00B36FCB" w:rsidRDefault="00B36FCB">
            <w:pPr>
              <w:widowControl/>
              <w:jc w:val="center"/>
              <w:rPr>
                <w:rFonts w:ascii="仿宋_GB2312" w:eastAsia="仿宋_GB2312" w:hAnsi="仿宋" w:cs="仿宋"/>
                <w:snapToGrid w:val="0"/>
                <w:kern w:val="0"/>
                <w:szCs w:val="21"/>
              </w:rPr>
            </w:pPr>
          </w:p>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Cs w:val="21"/>
              </w:rPr>
              <w:t>（盖章）</w:t>
            </w:r>
          </w:p>
          <w:p w:rsidR="00B36FCB" w:rsidRDefault="003B4857">
            <w:pPr>
              <w:widowControl/>
              <w:jc w:val="center"/>
              <w:rPr>
                <w:rFonts w:ascii="仿宋_GB2312" w:eastAsia="仿宋_GB2312" w:hAnsi="仿宋" w:cs="仿宋"/>
                <w:snapToGrid w:val="0"/>
                <w:kern w:val="0"/>
                <w:szCs w:val="21"/>
              </w:rPr>
            </w:pPr>
            <w:r>
              <w:rPr>
                <w:rFonts w:ascii="仿宋_GB2312" w:eastAsia="仿宋_GB2312" w:hAnsi="仿宋" w:cs="仿宋" w:hint="eastAsia"/>
                <w:snapToGrid w:val="0"/>
                <w:kern w:val="0"/>
                <w:szCs w:val="21"/>
              </w:rPr>
              <w:t>负责人:                                 年   月   日</w:t>
            </w:r>
          </w:p>
        </w:tc>
      </w:tr>
      <w:tr w:rsidR="00B36FCB">
        <w:trPr>
          <w:trHeight w:val="505"/>
          <w:jc w:val="center"/>
        </w:trPr>
        <w:tc>
          <w:tcPr>
            <w:tcW w:w="1083" w:type="dxa"/>
            <w:vAlign w:val="center"/>
          </w:tcPr>
          <w:p w:rsidR="00B36FCB" w:rsidRDefault="003B4857">
            <w:pPr>
              <w:widowControl/>
              <w:jc w:val="center"/>
              <w:rPr>
                <w:rFonts w:ascii="仿宋_GB2312" w:eastAsia="仿宋_GB2312" w:hAnsi="仿宋" w:cs="仿宋"/>
                <w:snapToGrid w:val="0"/>
                <w:kern w:val="0"/>
                <w:sz w:val="24"/>
              </w:rPr>
            </w:pPr>
            <w:r>
              <w:rPr>
                <w:rFonts w:ascii="仿宋_GB2312" w:eastAsia="仿宋_GB2312" w:hAnsi="仿宋" w:cs="仿宋" w:hint="eastAsia"/>
                <w:snapToGrid w:val="0"/>
                <w:kern w:val="0"/>
                <w:sz w:val="24"/>
              </w:rPr>
              <w:t>备 注</w:t>
            </w:r>
          </w:p>
        </w:tc>
        <w:tc>
          <w:tcPr>
            <w:tcW w:w="8155" w:type="dxa"/>
            <w:gridSpan w:val="8"/>
            <w:vAlign w:val="center"/>
          </w:tcPr>
          <w:p w:rsidR="00B36FCB" w:rsidRDefault="00B36FCB">
            <w:pPr>
              <w:widowControl/>
              <w:jc w:val="center"/>
              <w:rPr>
                <w:rFonts w:ascii="仿宋_GB2312" w:eastAsia="仿宋_GB2312" w:hAnsi="仿宋" w:cs="仿宋"/>
                <w:snapToGrid w:val="0"/>
                <w:kern w:val="0"/>
                <w:szCs w:val="21"/>
              </w:rPr>
            </w:pPr>
          </w:p>
        </w:tc>
      </w:tr>
    </w:tbl>
    <w:p w:rsidR="00B36FCB" w:rsidRDefault="003B4857">
      <w:pPr>
        <w:snapToGrid w:val="0"/>
        <w:spacing w:line="600" w:lineRule="exact"/>
        <w:rPr>
          <w:rFonts w:ascii="黑体" w:eastAsia="黑体" w:hAnsi="黑体" w:cs="黑体"/>
          <w:snapToGrid w:val="0"/>
          <w:kern w:val="0"/>
          <w:sz w:val="32"/>
          <w:szCs w:val="32"/>
        </w:rPr>
      </w:pPr>
      <w:r>
        <w:rPr>
          <w:rFonts w:ascii="黑体" w:eastAsia="黑体" w:hAnsi="黑体" w:cs="黑体" w:hint="eastAsia"/>
          <w:snapToGrid w:val="0"/>
          <w:kern w:val="0"/>
          <w:sz w:val="32"/>
          <w:szCs w:val="32"/>
        </w:rPr>
        <w:lastRenderedPageBreak/>
        <w:t>附件7</w:t>
      </w:r>
    </w:p>
    <w:p w:rsidR="00B36FCB" w:rsidRDefault="003B4857">
      <w:pPr>
        <w:snapToGrid w:val="0"/>
        <w:spacing w:line="600" w:lineRule="exact"/>
        <w:jc w:val="center"/>
        <w:rPr>
          <w:rFonts w:ascii="方正大标宋简体" w:eastAsia="方正大标宋简体" w:hAnsi="仿宋_GB2312" w:cs="仿宋_GB2312"/>
          <w:snapToGrid w:val="0"/>
          <w:kern w:val="0"/>
          <w:sz w:val="44"/>
          <w:szCs w:val="36"/>
        </w:rPr>
      </w:pPr>
      <w:r>
        <w:rPr>
          <w:rFonts w:ascii="方正大标宋简体" w:eastAsia="方正大标宋简体" w:hAnsi="仿宋_GB2312" w:cs="仿宋_GB2312" w:hint="eastAsia"/>
          <w:snapToGrid w:val="0"/>
          <w:kern w:val="0"/>
          <w:sz w:val="44"/>
          <w:szCs w:val="36"/>
        </w:rPr>
        <w:t>农村宅基地申请、审批、备案操作流程图</w:t>
      </w:r>
    </w:p>
    <w:p w:rsidR="00B36FCB" w:rsidRDefault="009F3830">
      <w:pPr>
        <w:snapToGrid w:val="0"/>
        <w:spacing w:line="600" w:lineRule="exact"/>
        <w:rPr>
          <w:rFonts w:ascii="方正大标宋简体" w:eastAsia="方正大标宋简体" w:hAnsi="仿宋_GB2312" w:cs="仿宋_GB2312"/>
          <w:snapToGrid w:val="0"/>
          <w:kern w:val="0"/>
          <w:sz w:val="40"/>
          <w:szCs w:val="32"/>
        </w:rPr>
      </w:pPr>
      <w:r>
        <w:rPr>
          <w:rFonts w:ascii="方正大标宋简体" w:eastAsia="方正大标宋简体" w:hAnsi="仿宋_GB2312" w:cs="仿宋_GB2312"/>
          <w:kern w:val="0"/>
          <w:sz w:val="40"/>
          <w:szCs w:val="3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88" type="#_x0000_t67" style="position:absolute;left:0;text-align:left;margin-left:218.3pt;margin-top:373.05pt;width:6.35pt;height:10.85pt;z-index:251702272" o:gfxdata="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tlouvZAAAACwEAAA8AAAAAAAAAAQAgAAAAIgAAAGRy&#10;cy9kb3ducmV2LnhtbFBLAQIUABQAAAAIAIdO4kA+uATMPQIAAJYEAAAOAAAAAAAAAAEAIAAAACgB&#10;AABkcnMvZTJvRG9jLnhtbFBLBQYAAAAABgAGAFkBAADXBQAAAAA=&#10;" adj="16201">
            <v:textbox style="layout-flow:vertical-ideographic"/>
          </v:shape>
        </w:pict>
      </w:r>
      <w:r>
        <w:rPr>
          <w:rFonts w:ascii="方正大标宋简体" w:eastAsia="方正大标宋简体" w:hAnsi="仿宋_GB2312" w:cs="仿宋_GB2312"/>
          <w:kern w:val="0"/>
          <w:sz w:val="40"/>
          <w:szCs w:val="3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87" type="#_x0000_t176" style="position:absolute;left:0;text-align:left;margin-left:-7.1pt;margin-top:383.9pt;width:519.45pt;height:172.05pt;z-index:-251616256" o:gfxdata="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fOKrPaAAAADQEAAA8AAAAAAAAAAQAgAAAAIgAAAGRycy9kb3ducmV2Lnht&#10;bFBLAQIUABQAAAAIAIdO4kBqQrquMAIAAGsEAAAOAAAAAAAAAAEAIAAAACkBAABkcnMvZTJvRG9j&#10;LnhtbFBLBQYAAAAABgAGAFkBAADLBQAAAAA=&#10;">
            <v:textbox>
              <w:txbxContent>
                <w:p w:rsidR="00B36FCB" w:rsidRDefault="00B36FCB">
                  <w:pPr>
                    <w:rPr>
                      <w:szCs w:val="28"/>
                    </w:rPr>
                  </w:pPr>
                </w:p>
              </w:txbxContent>
            </v:textbox>
          </v:shape>
        </w:pict>
      </w:r>
      <w:r>
        <w:rPr>
          <w:rFonts w:ascii="方正大标宋简体" w:eastAsia="方正大标宋简体" w:hAnsi="仿宋_GB2312" w:cs="仿宋_GB2312"/>
          <w:kern w:val="0"/>
          <w:sz w:val="40"/>
          <w:szCs w:val="32"/>
        </w:rPr>
        <w:pict>
          <v:shape id="_x0000_s2086" type="#_x0000_t67" style="position:absolute;left:0;text-align:left;margin-left:245.55pt;margin-top:555.95pt;width:6.35pt;height:14pt;z-index:251701248" o:gfxdata="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X0H8dkAAAANAQAADwAAAAAAAAABACAAAAAiAAAAZHJz&#10;L2Rvd25yZXYueG1sUEsBAhQAFAAAAAgAh07iQEXp+dQ8AgAAlQQAAA4AAAAAAAAAAQAgAAAAKAEA&#10;AGRycy9lMm9Eb2MueG1sUEsFBgAAAAAGAAYAWQEAANYFAAAAAA==&#10;" adj="16201">
            <v:textbox style="layout-flow:vertical-ideographic"/>
          </v:shape>
        </w:pict>
      </w:r>
      <w:r>
        <w:rPr>
          <w:rFonts w:ascii="方正大标宋简体" w:eastAsia="方正大标宋简体" w:hAnsi="仿宋_GB2312" w:cs="仿宋_GB2312"/>
          <w:kern w:val="0"/>
          <w:sz w:val="40"/>
          <w:szCs w:val="32"/>
        </w:rPr>
        <w:pict>
          <v:shape id="自选图形 19" o:spid="_x0000_s2085" type="#_x0000_t176" style="position:absolute;left:0;text-align:left;margin-left:-.2pt;margin-top:400.7pt;width:144.05pt;height:153.45pt;z-index:251675648" o:gfxdata="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feI/7NcA&#10;AAAKAQAADwAAAAAAAAABACAAAAAiAAAAZHJzL2Rvd25yZXYueG1sUEsBAhQAFAAAAAgAh07iQL9S&#10;RjAgAgAAVQQAAA4AAAAAAAAAAQAgAAAAJgEAAGRycy9lMm9Eb2MueG1sUEsFBgAAAAAGAAYAWQEA&#10;ALgFA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联审联批</w:t>
                  </w:r>
                </w:p>
              </w:txbxContent>
            </v:textbox>
          </v:shape>
        </w:pict>
      </w:r>
      <w:r>
        <w:rPr>
          <w:rFonts w:ascii="方正大标宋简体" w:eastAsia="方正大标宋简体" w:hAnsi="仿宋_GB2312" w:cs="仿宋_GB2312"/>
          <w:kern w:val="0"/>
          <w:sz w:val="40"/>
          <w:szCs w:val="32"/>
        </w:rPr>
        <w:pict>
          <v:shape id="自选图形 24" o:spid="_x0000_s2084" type="#_x0000_t176" style="position:absolute;left:0;text-align:left;margin-left:6.75pt;margin-top:520.4pt;width:131.1pt;height:28.5pt;z-index:251679744" o:gfxdata="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4dIP9kAAAAMAQAADwAAAAAAAAABACAAAAAiAAAAZHJzL2Rvd25yZXYu&#10;eG1sUEsBAhQAFAAAAAgAh07iQDqF9WwzAgAAawQAAA4AAAAAAAAAAQAgAAAAKAEAAGRycy9lMm9E&#10;b2MueG1sUEsFBgAAAAAGAAYAWQEAAM0FA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其他部门</w:t>
                  </w:r>
                </w:p>
              </w:txbxContent>
            </v:textbox>
          </v:shape>
        </w:pict>
      </w:r>
      <w:r>
        <w:rPr>
          <w:rFonts w:ascii="方正大标宋简体" w:eastAsia="方正大标宋简体" w:hAnsi="仿宋_GB2312" w:cs="仿宋_GB2312"/>
          <w:kern w:val="0"/>
          <w:sz w:val="40"/>
          <w:szCs w:val="32"/>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38" o:spid="_x0000_s2080" type="#_x0000_t34" style="position:absolute;left:0;text-align:left;margin-left:77.95pt;margin-top:392.9pt;width:12pt;height:3.55pt;rotation:90;flip:x;z-index:251688960" o:gfxdata="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7v+Gz1wAAAAsBAAAPAAAAAAAAAAEAIAAAACIAAABkcnMvZG93bnJldi54bWxQSwECFAAUAAAA&#10;CACHTuJA4vJsbSgCAAA3BAAADgAAAAAAAAABACAAAAAmAQAAZHJzL2Uyb0RvYy54bWxQSwUGAAAA&#10;AAYABgBZAQAAwAUAAAAA&#10;">
            <v:stroke endarrow="block" joinstyle="round"/>
          </v:shape>
        </w:pict>
      </w:r>
      <w:r>
        <w:rPr>
          <w:rFonts w:ascii="方正大标宋简体" w:eastAsia="方正大标宋简体" w:hAnsi="仿宋_GB2312" w:cs="仿宋_GB2312"/>
          <w:kern w:val="0"/>
          <w:sz w:val="40"/>
          <w:szCs w:val="32"/>
        </w:rPr>
        <w:pict>
          <v:shape id="自选图形 17" o:spid="_x0000_s2079" type="#_x0000_t176" style="position:absolute;left:0;text-align:left;margin-left:120.7pt;margin-top:341.65pt;width:208.3pt;height:31.4pt;z-index:251673600" o:gfxdata="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VUayLZAAAACwEAAA8AAAAAAAAAAQAgAAAAIgAAAGRycy9kb3ducmV2&#10;LnhtbFBLAQIUABQAAAAIAIdO4kBEH+y0NAIAAGsEAAAOAAAAAAAAAAEAIAAAACgBAABkcnMvZTJv&#10;RG9jLnhtbFBLBQYAAAAABgAGAFkBAADOBQAAAAA=&#10;">
            <v:textbox>
              <w:txbxContent>
                <w:p w:rsidR="00B36FCB" w:rsidRDefault="003B4857">
                  <w:pPr>
                    <w:snapToGrid w:val="0"/>
                    <w:jc w:val="center"/>
                    <w:rPr>
                      <w:rFonts w:ascii="方正魏碑简体" w:eastAsia="方正魏碑简体" w:hAnsi="仿宋_GB2312" w:cs="仿宋_GB2312"/>
                      <w:b/>
                      <w:snapToGrid w:val="0"/>
                      <w:kern w:val="0"/>
                      <w:sz w:val="28"/>
                      <w:szCs w:val="28"/>
                    </w:rPr>
                  </w:pPr>
                  <w:r>
                    <w:rPr>
                      <w:rFonts w:ascii="方正魏碑简体" w:eastAsia="方正魏碑简体" w:hAnsi="仿宋_GB2312" w:cs="仿宋_GB2312" w:hint="eastAsia"/>
                      <w:snapToGrid w:val="0"/>
                      <w:kern w:val="0"/>
                      <w:sz w:val="28"/>
                      <w:szCs w:val="28"/>
                    </w:rPr>
                    <w:t>乡（镇）</w:t>
                  </w:r>
                  <w:r>
                    <w:rPr>
                      <w:rFonts w:ascii="方正魏碑简体" w:eastAsia="方正魏碑简体" w:hAnsi="仿宋_GB2312" w:cs="仿宋_GB2312" w:hint="eastAsia"/>
                      <w:b/>
                      <w:snapToGrid w:val="0"/>
                      <w:kern w:val="0"/>
                      <w:sz w:val="28"/>
                      <w:szCs w:val="28"/>
                    </w:rPr>
                    <w:t>审批</w:t>
                  </w:r>
                </w:p>
              </w:txbxContent>
            </v:textbox>
          </v:shape>
        </w:pict>
      </w:r>
      <w:r>
        <w:rPr>
          <w:rFonts w:ascii="方正大标宋简体" w:eastAsia="方正大标宋简体" w:hAnsi="仿宋_GB2312" w:cs="仿宋_GB2312"/>
          <w:kern w:val="0"/>
          <w:sz w:val="40"/>
          <w:szCs w:val="32"/>
        </w:rPr>
        <w:pict>
          <v:shape id="自选图形 18" o:spid="_x0000_s2078" type="#_x0000_t67" style="position:absolute;left:0;text-align:left;margin-left:218.3pt;margin-top:327.65pt;width:6.35pt;height:14pt;z-index:251674624" o:gfxdata="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qMzrvdkAAAALAQAADwAAAAAAAAABACAAAAAiAAAAZHJz&#10;L2Rvd25yZXYueG1sUEsBAhQAFAAAAAgAh07iQJdRkpY8AgAAlQQAAA4AAAAAAAAAAQAgAAAAKAEA&#10;AGRycy9lMm9Eb2MueG1sUEsFBgAAAAAGAAYAWQEAANYFAAAAAA==&#10;" adj="16201">
            <v:textbox style="layout-flow:vertical-ideographic"/>
          </v:shape>
        </w:pict>
      </w:r>
      <w:r>
        <w:rPr>
          <w:rFonts w:ascii="方正大标宋简体" w:eastAsia="方正大标宋简体" w:hAnsi="仿宋_GB2312" w:cs="仿宋_GB2312"/>
          <w:kern w:val="0"/>
          <w:sz w:val="40"/>
          <w:szCs w:val="32"/>
        </w:rPr>
        <w:pict>
          <v:shape id="自选图形 12" o:spid="_x0000_s2077" type="#_x0000_t176" style="position:absolute;left:0;text-align:left;margin-left:114.75pt;margin-top:219.05pt;width:223.7pt;height:108.6pt;z-index:251668480" o:gfxdata="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4jBVraAAAACwEAAA8AAAAAAAAAAQAgAAAAIgAAAGRycy9kb3ducmV2Lnht&#10;bFBLAQIUABQAAAAIAIdO4kB9woMlMAIAAGsEAAAOAAAAAAAAAAEAIAAAACkBAABkcnMvZTJvRG9j&#10;LnhtbFBLBQYAAAAABgAGAFkBAADLBQAAAAA=&#10;">
            <v:textbox>
              <w:txbxContent>
                <w:p w:rsidR="00B36FCB" w:rsidRDefault="003B4857">
                  <w:pPr>
                    <w:snapToGrid w:val="0"/>
                    <w:jc w:val="center"/>
                    <w:rPr>
                      <w:rFonts w:ascii="方正魏碑简体" w:eastAsia="方正魏碑简体" w:hAnsi="仿宋_GB2312" w:cs="仿宋_GB2312"/>
                      <w:snapToGrid w:val="0"/>
                      <w:w w:val="90"/>
                      <w:kern w:val="0"/>
                      <w:sz w:val="30"/>
                      <w:szCs w:val="30"/>
                    </w:rPr>
                  </w:pPr>
                  <w:r>
                    <w:rPr>
                      <w:rFonts w:ascii="方正魏碑简体" w:eastAsia="方正魏碑简体" w:hAnsi="仿宋_GB2312" w:cs="仿宋_GB2312" w:hint="eastAsia"/>
                      <w:snapToGrid w:val="0"/>
                      <w:w w:val="90"/>
                      <w:kern w:val="0"/>
                      <w:sz w:val="30"/>
                      <w:szCs w:val="30"/>
                    </w:rPr>
                    <w:t>所在村集体股份经济合作社</w:t>
                  </w:r>
                  <w:r>
                    <w:rPr>
                      <w:rFonts w:ascii="方正魏碑简体" w:eastAsia="方正魏碑简体" w:hAnsi="仿宋_GB2312" w:cs="仿宋_GB2312" w:hint="eastAsia"/>
                      <w:b/>
                      <w:snapToGrid w:val="0"/>
                      <w:w w:val="90"/>
                      <w:kern w:val="0"/>
                      <w:sz w:val="30"/>
                      <w:szCs w:val="30"/>
                    </w:rPr>
                    <w:t>审查</w:t>
                  </w:r>
                </w:p>
                <w:p w:rsidR="00B36FCB" w:rsidRDefault="00B36FCB">
                  <w:pPr>
                    <w:snapToGrid w:val="0"/>
                    <w:jc w:val="center"/>
                    <w:rPr>
                      <w:rFonts w:ascii="方正魏碑简体" w:eastAsia="方正魏碑简体" w:hAnsi="仿宋_GB2312" w:cs="仿宋_GB2312"/>
                      <w:snapToGrid w:val="0"/>
                      <w:w w:val="90"/>
                      <w:kern w:val="0"/>
                      <w:sz w:val="11"/>
                      <w:szCs w:val="30"/>
                    </w:rPr>
                  </w:pPr>
                </w:p>
                <w:p w:rsidR="00691BB2" w:rsidRDefault="00691BB2" w:rsidP="00691BB2">
                  <w:pPr>
                    <w:snapToGrid w:val="0"/>
                    <w:spacing w:line="320" w:lineRule="exact"/>
                    <w:jc w:val="center"/>
                    <w:rPr>
                      <w:rFonts w:ascii="方正魏碑简体" w:eastAsia="方正魏碑简体" w:hAnsi="仿宋_GB2312" w:cs="仿宋_GB2312"/>
                      <w:snapToGrid w:val="0"/>
                      <w:w w:val="90"/>
                      <w:kern w:val="0"/>
                      <w:sz w:val="28"/>
                      <w:szCs w:val="28"/>
                    </w:rPr>
                  </w:pPr>
                </w:p>
                <w:p w:rsidR="00B36FCB" w:rsidRDefault="003B4857" w:rsidP="00691BB2">
                  <w:pPr>
                    <w:snapToGrid w:val="0"/>
                    <w:spacing w:line="320" w:lineRule="exact"/>
                    <w:jc w:val="center"/>
                    <w:rPr>
                      <w:rFonts w:ascii="方正魏碑简体" w:eastAsia="方正魏碑简体" w:hAnsi="仿宋_GB2312" w:cs="仿宋_GB2312"/>
                      <w:snapToGrid w:val="0"/>
                      <w:w w:val="90"/>
                      <w:kern w:val="0"/>
                      <w:sz w:val="28"/>
                      <w:szCs w:val="28"/>
                    </w:rPr>
                  </w:pPr>
                  <w:r>
                    <w:rPr>
                      <w:rFonts w:ascii="方正魏碑简体" w:eastAsia="方正魏碑简体" w:hAnsi="仿宋_GB2312" w:cs="仿宋_GB2312" w:hint="eastAsia"/>
                      <w:snapToGrid w:val="0"/>
                      <w:w w:val="90"/>
                      <w:kern w:val="0"/>
                      <w:sz w:val="28"/>
                      <w:szCs w:val="28"/>
                    </w:rPr>
                    <w:t>审查通过</w:t>
                  </w:r>
                </w:p>
              </w:txbxContent>
            </v:textbox>
          </v:shape>
        </w:pict>
      </w:r>
      <w:r>
        <w:rPr>
          <w:rFonts w:ascii="方正大标宋简体" w:eastAsia="方正大标宋简体" w:hAnsi="仿宋_GB2312" w:cs="仿宋_GB2312"/>
          <w:kern w:val="0"/>
          <w:sz w:val="40"/>
          <w:szCs w:val="32"/>
        </w:rPr>
        <w:pict>
          <v:shape id="自选图形 16" o:spid="_x0000_s2074" type="#_x0000_t67" style="position:absolute;left:0;text-align:left;margin-left:216.75pt;margin-top:204.2pt;width:7.15pt;height:14.7pt;z-index:251672576" o:gfxdata="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hp48dgAAAALAQAADwAAAAAAAAABACAAAAAiAAAAZHJz&#10;L2Rvd25yZXYueG1sUEsBAhQAFAAAAAgAh07iQHGhF0w9AgAAlgQAAA4AAAAAAAAAAQAgAAAAJwEA&#10;AGRycy9lMm9Eb2MueG1sUEsFBgAAAAAGAAYAWQEAANYFAAAAAA==&#10;" adj="16201">
            <v:textbox style="layout-flow:vertical-ideographic"/>
          </v:shape>
        </w:pict>
      </w:r>
      <w:r>
        <w:rPr>
          <w:rFonts w:ascii="方正大标宋简体" w:eastAsia="方正大标宋简体" w:hAnsi="仿宋_GB2312" w:cs="仿宋_GB2312"/>
          <w:kern w:val="0"/>
          <w:sz w:val="40"/>
          <w:szCs w:val="32"/>
        </w:rPr>
        <w:pict>
          <v:shape id="自选图形 15" o:spid="_x0000_s2073" type="#_x0000_t67" style="position:absolute;left:0;text-align:left;margin-left:217.5pt;margin-top:154.5pt;width:7.15pt;height:22.3pt;z-index:251671552" o:gfxdata="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&#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yw32baAAAACwEAAA8AAAAAAAAAAQAgAAAAIgAAAGRy&#10;cy9kb3ducmV2LnhtbFBLAQIUABQAAAAIAIdO4kDJMdrTPAIAAJYEAAAOAAAAAAAAAAEAIAAAACkB&#10;AABkcnMvZTJvRG9jLnhtbFBLBQYAAAAABgAGAFkBAADXBQAAAAA=&#10;" adj="16201">
            <v:textbox style="layout-flow:vertical-ideographic"/>
          </v:shape>
        </w:pict>
      </w:r>
      <w:r>
        <w:rPr>
          <w:rFonts w:ascii="方正大标宋简体" w:eastAsia="方正大标宋简体" w:hAnsi="仿宋_GB2312" w:cs="仿宋_GB2312"/>
          <w:kern w:val="0"/>
          <w:sz w:val="40"/>
          <w:szCs w:val="32"/>
        </w:rPr>
        <w:pict>
          <v:shapetype id="_x0000_t32" coordsize="21600,21600" o:spt="32" o:oned="t" path="m,l21600,21600e" filled="f">
            <v:path arrowok="t" fillok="f" o:connecttype="none"/>
            <o:lock v:ext="edit" shapetype="t"/>
          </v:shapetype>
          <v:shape id="自选图形 55" o:spid="_x0000_s2072" type="#_x0000_t32" style="position:absolute;left:0;text-align:left;margin-left:259.6pt;margin-top:388.75pt;width:0;height:15.1pt;z-index:251699200" o:gfxdata="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lVYA9oAAAALAQAADwAAAAAAAAABACAAAAAiAAAAZHJz&#10;L2Rvd25yZXYueG1sUEsBAhQAFAAAAAgAh07iQEhks30CAgAA9gMAAA4AAAAAAAAAAQAgAAAAKQEA&#10;AGRycy9lMm9Eb2MueG1sUEsFBgAAAAAGAAYAWQEAAJ0FAAAAAA==&#10;">
            <v:stroke endarrow="block"/>
          </v:shape>
        </w:pict>
      </w:r>
      <w:r>
        <w:rPr>
          <w:rFonts w:ascii="方正大标宋简体" w:eastAsia="方正大标宋简体" w:hAnsi="仿宋_GB2312" w:cs="仿宋_GB2312"/>
          <w:kern w:val="0"/>
          <w:sz w:val="40"/>
          <w:szCs w:val="32"/>
        </w:rPr>
        <w:pict>
          <v:shape id="自选图形 54" o:spid="_x0000_s2071" type="#_x0000_t32" style="position:absolute;left:0;text-align:left;margin-left:473.85pt;margin-top:388.7pt;width:0;height:15.1pt;z-index:251698176" o:gfxdata="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&#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1JZ93aAAAACwEAAA8AAAAAAAAAAQAgAAAAIgAAAGRy&#10;cy9kb3ducmV2LnhtbFBLAQIUABQAAAAIAIdO4kA94xFhAwIAAPYDAAAOAAAAAAAAAAEAIAAAACkB&#10;AABkcnMvZTJvRG9jLnhtbFBLBQYAAAAABgAGAFkBAACeBQAAAAA=&#10;">
            <v:stroke endarrow="block"/>
          </v:shape>
        </w:pict>
      </w:r>
      <w:r>
        <w:rPr>
          <w:rFonts w:ascii="方正大标宋简体" w:eastAsia="方正大标宋简体" w:hAnsi="仿宋_GB2312" w:cs="仿宋_GB2312"/>
          <w:kern w:val="0"/>
          <w:sz w:val="40"/>
          <w:szCs w:val="32"/>
        </w:rPr>
        <w:pict>
          <v:shape id="自选图形 37" o:spid="_x0000_s2070" type="#_x0000_t32" style="position:absolute;left:0;text-align:left;margin-left:82.15pt;margin-top:388.7pt;width:391.7pt;height:.05pt;z-index:251687936" o:gfxdata="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HssMnZAAAACwEAAA8AAAAAAAAAAQAgAAAAIgAAAGRycy9kb3du&#10;cmV2LnhtbFBLAQIUABQAAAAIAIdO4kDAP0FI/gEAAPUDAAAOAAAAAAAAAAEAIAAAACgBAABkcnMv&#10;ZTJvRG9jLnhtbFBLBQYAAAAABgAGAFkBAACYBQAAAAA=&#10;"/>
        </w:pict>
      </w:r>
      <w:r>
        <w:rPr>
          <w:rFonts w:ascii="方正大标宋简体" w:eastAsia="方正大标宋简体" w:hAnsi="仿宋_GB2312" w:cs="仿宋_GB2312"/>
          <w:kern w:val="0"/>
          <w:sz w:val="40"/>
          <w:szCs w:val="32"/>
        </w:rPr>
        <w:pict>
          <v:shape id="自选图形 33" o:spid="_x0000_s2069" type="#_x0000_t176" style="position:absolute;left:0;text-align:left;margin-left:446.4pt;margin-top:403.8pt;width:60.3pt;height:30.7pt;z-index:251686912" o:gfxdata="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DOhDZAAAADAEAAA8AAAAAAAAAAQAgAAAAIgAAAGRycy9kb3ducmV2Lnht&#10;bFBLAQIUABQAAAAIAIdO4kA85aMSMQIAAGoEAAAOAAAAAAAAAAEAIAAAACgBAABkcnMvZTJvRG9j&#10;LnhtbFBLBQYAAAAABgAGAFkBAADLBQ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执法</w:t>
                  </w:r>
                </w:p>
              </w:txbxContent>
            </v:textbox>
          </v:shape>
        </w:pict>
      </w:r>
      <w:r>
        <w:rPr>
          <w:rFonts w:ascii="方正大标宋简体" w:eastAsia="方正大标宋简体" w:hAnsi="仿宋_GB2312" w:cs="仿宋_GB2312"/>
          <w:kern w:val="0"/>
          <w:sz w:val="40"/>
          <w:szCs w:val="32"/>
        </w:rPr>
        <w:pict>
          <v:shape id="自选图形 30" o:spid="_x0000_s2068" type="#_x0000_t176" style="position:absolute;left:0;text-align:left;margin-left:352.1pt;margin-top:430.3pt;width:75.3pt;height:29.15pt;z-index:251685888" o:gfxdata="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0Hkjd2QAAAAsBAAAPAAAAAAAAAAEAIAAAACIAAABkcnMvZG93bnJldi54bWxQSwEC&#10;FAAUAAAACACHTuJAzmFpgywCAABqBAAADgAAAAAAAAABACAAAAAoAQAAZHJzL2Uyb0RvYy54bWxQ&#10;SwUGAAAAAAYABgBZAQAAxgU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一户一档</w:t>
                  </w:r>
                </w:p>
              </w:txbxContent>
            </v:textbox>
          </v:shape>
        </w:pict>
      </w:r>
      <w:r>
        <w:rPr>
          <w:rFonts w:ascii="方正大标宋简体" w:eastAsia="方正大标宋简体" w:hAnsi="仿宋_GB2312" w:cs="仿宋_GB2312"/>
          <w:kern w:val="0"/>
          <w:sz w:val="40"/>
          <w:szCs w:val="32"/>
        </w:rPr>
        <w:pict>
          <v:shape id="自选图形 29" o:spid="_x0000_s2067" type="#_x0000_t176" style="position:absolute;left:0;text-align:left;margin-left:338.45pt;margin-top:403.8pt;width:98.6pt;height:58.25pt;z-index:251684864" o:gfxdata="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lbk5H&#10;2AAAAAsBAAAPAAAAAAAAAAEAIAAAACIAAABkcnMvZG93bnJldi54bWxQSwECFAAUAAAACACHTuJA&#10;49x6ziECAABUBAAADgAAAAAAAAABACAAAAAnAQAAZHJzL2Uyb0RvYy54bWxQSwUGAAAAAAYABgBZ&#10;AQAAugU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建档</w:t>
                  </w:r>
                </w:p>
              </w:txbxContent>
            </v:textbox>
          </v:shape>
        </w:pict>
      </w:r>
      <w:r>
        <w:rPr>
          <w:rFonts w:ascii="方正大标宋简体" w:eastAsia="方正大标宋简体" w:hAnsi="仿宋_GB2312" w:cs="仿宋_GB2312"/>
          <w:kern w:val="0"/>
          <w:sz w:val="40"/>
          <w:szCs w:val="32"/>
        </w:rPr>
        <w:pict>
          <v:shape id="自选图形 50" o:spid="_x0000_s2066" type="#_x0000_t32" style="position:absolute;left:0;text-align:left;margin-left:235.6pt;margin-top:604.7pt;width:0;height:9.45pt;flip:y;z-index:251697152" o:gfxdata="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eFeFB2AAAAA0BAAAPAAAAAAAAAAEAIAAAACIAAABkcnMvZG93bnJl&#10;di54bWxQSwECFAAUAAAACACHTuJAG7a0zv0BAAD8AwAADgAAAAAAAAABACAAAAAnAQAAZHJzL2Uy&#10;b0RvYy54bWxQSwUGAAAAAAYABgBZAQAAlgUAAAAA&#10;"/>
        </w:pict>
      </w:r>
      <w:r>
        <w:rPr>
          <w:rFonts w:ascii="方正大标宋简体" w:eastAsia="方正大标宋简体" w:hAnsi="仿宋_GB2312" w:cs="仿宋_GB2312"/>
          <w:kern w:val="0"/>
          <w:sz w:val="40"/>
          <w:szCs w:val="32"/>
        </w:rPr>
        <w:pict>
          <v:shape id="自选图形 49" o:spid="_x0000_s2065" type="#_x0000_t32" style="position:absolute;left:0;text-align:left;margin-left:374.55pt;margin-top:614.15pt;width:0;height:18.85pt;z-index:251696128" o:gfxdata="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1gVnaAAAADQEAAA8AAAAAAAAAAQAgAAAAIgAAAGRycy9k&#10;b3ducmV2LnhtbFBLAQIUABQAAAAIAIdO4kC7nW2UAAIAAPYDAAAOAAAAAAAAAAEAIAAAACkBAABk&#10;cnMvZTJvRG9jLnhtbFBLBQYAAAAABgAGAFkBAACbBQAAAAA=&#10;">
            <v:stroke endarrow="block"/>
          </v:shape>
        </w:pict>
      </w:r>
      <w:r>
        <w:rPr>
          <w:rFonts w:ascii="方正大标宋简体" w:eastAsia="方正大标宋简体" w:hAnsi="仿宋_GB2312" w:cs="仿宋_GB2312"/>
          <w:kern w:val="0"/>
          <w:sz w:val="40"/>
          <w:szCs w:val="32"/>
        </w:rPr>
        <w:pict>
          <v:shape id="自选图形 46" o:spid="_x0000_s2064" type="#_x0000_t32" style="position:absolute;left:0;text-align:left;margin-left:101.9pt;margin-top:614.15pt;width:0;height:18.85pt;z-index:251695104" o:gfxdata="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yg7KdkAAAANAQAADwAAAAAAAAABACAAAAAiAAAAZHJzL2Rv&#10;d25yZXYueG1sUEsBAhQAFAAAAAgAh07iQD3i2kQAAgAA9gMAAA4AAAAAAAAAAQAgAAAAKAEAAGRy&#10;cy9lMm9Eb2MueG1sUEsFBgAAAAAGAAYAWQEAAJoFAAAAAA==&#10;">
            <v:stroke endarrow="block"/>
          </v:shape>
        </w:pict>
      </w:r>
      <w:r>
        <w:rPr>
          <w:rFonts w:ascii="方正大标宋简体" w:eastAsia="方正大标宋简体" w:hAnsi="仿宋_GB2312" w:cs="仿宋_GB2312"/>
          <w:kern w:val="0"/>
          <w:sz w:val="40"/>
          <w:szCs w:val="32"/>
        </w:rPr>
        <w:pict>
          <v:shape id="自选图形 45" o:spid="_x0000_s2063" type="#_x0000_t32" style="position:absolute;left:0;text-align:left;margin-left:101.9pt;margin-top:614.15pt;width:272.65pt;height:0;z-index:251694080" o:gfxdata="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Z729gAAAANAQAADwAAAAAAAAABACAAAAAiAAAAZHJzL2Rvd25yZXYu&#10;eG1sUEsBAhQAFAAAAAgAh07iQDmgboX7AQAA8wMAAA4AAAAAAAAAAQAgAAAAJwEAAGRycy9lMm9E&#10;b2MueG1sUEsFBgAAAAAGAAYAWQEAAJQFAAAAAA==&#10;"/>
        </w:pict>
      </w:r>
      <w:r>
        <w:rPr>
          <w:rFonts w:ascii="方正大标宋简体" w:eastAsia="方正大标宋简体" w:hAnsi="仿宋_GB2312" w:cs="仿宋_GB2312"/>
          <w:kern w:val="0"/>
          <w:sz w:val="40"/>
          <w:szCs w:val="32"/>
        </w:rPr>
        <w:pict>
          <v:shape id="自选图形 44" o:spid="_x0000_s2062" type="#_x0000_t176" style="position:absolute;left:0;text-align:left;margin-left:323.05pt;margin-top:633pt;width:104.35pt;height:29.15pt;z-index:251693056" o:gfxdata="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5IWeA2QAAAA0BAAAPAAAAAAAAAAEAIAAAACIAAABkcnMvZG93bnJldi54bWxQ&#10;SwECFAAUAAAACACHTuJAk3UFSC8CAABrBAAADgAAAAAAAAABACAAAAAoAQAAZHJzL2Uyb0RvYy54&#10;bWxQSwUGAAAAAAYABgBZAQAAyQU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县自然资源局</w:t>
                  </w:r>
                </w:p>
              </w:txbxContent>
            </v:textbox>
          </v:shape>
        </w:pict>
      </w:r>
      <w:r>
        <w:rPr>
          <w:rFonts w:ascii="方正大标宋简体" w:eastAsia="方正大标宋简体" w:hAnsi="仿宋_GB2312" w:cs="仿宋_GB2312"/>
          <w:kern w:val="0"/>
          <w:sz w:val="40"/>
          <w:szCs w:val="32"/>
        </w:rPr>
        <w:pict>
          <v:shape id="自选图形 43" o:spid="_x0000_s2061" type="#_x0000_t176" style="position:absolute;left:0;text-align:left;margin-left:39.5pt;margin-top:633pt;width:104.35pt;height:29.9pt;z-index:251692032" o:gfxdata="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E/z/HYAAAADAEAAA8AAAAAAAAAAQAgAAAAIgAAAGRycy9kb3ducmV2Lnht&#10;bFBLAQIUABQAAAAIAIdO4kAWmd+eMgIAAGsEAAAOAAAAAAAAAAEAIAAAACcBAABkcnMvZTJvRG9j&#10;LnhtbFBLBQYAAAAABgAGAFkBAADLBQ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县农业农村局</w:t>
                  </w:r>
                </w:p>
              </w:txbxContent>
            </v:textbox>
          </v:shape>
        </w:pict>
      </w:r>
      <w:r>
        <w:rPr>
          <w:rFonts w:ascii="方正大标宋简体" w:eastAsia="方正大标宋简体" w:hAnsi="仿宋_GB2312" w:cs="仿宋_GB2312"/>
          <w:kern w:val="0"/>
          <w:sz w:val="40"/>
          <w:szCs w:val="32"/>
        </w:rPr>
        <w:pict>
          <v:shape id="自选图形 25" o:spid="_x0000_s2060" type="#_x0000_t176" style="position:absolute;left:0;text-align:left;margin-left:179pt;margin-top:403.8pt;width:144.05pt;height:138.35pt;z-index:251680768" o:gfxdata="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53VqL2gAAAAwBAAAPAAAAAAAAAAEAIAAAACIAAABkcnMvZG93bnJldi54bWxQSwECFAAUAAAA&#10;CACHTuJAdhI3LCUCAABVBAAADgAAAAAAAAABACAAAAApAQAAZHJzL2Uyb0RvYy54bWxQSwUGAAAA&#10;AAYABgBZAQAAwAU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三到场监管</w:t>
                  </w:r>
                </w:p>
              </w:txbxContent>
            </v:textbox>
          </v:shape>
        </w:pict>
      </w:r>
      <w:r>
        <w:rPr>
          <w:rFonts w:ascii="方正大标宋简体" w:eastAsia="方正大标宋简体" w:hAnsi="仿宋_GB2312" w:cs="仿宋_GB2312"/>
          <w:kern w:val="0"/>
          <w:sz w:val="40"/>
          <w:szCs w:val="32"/>
        </w:rPr>
        <w:pict>
          <v:shape id="自选图形 41" o:spid="_x0000_s2059" type="#_x0000_t32" style="position:absolute;left:0;text-align:left;margin-left:401pt;margin-top:388.7pt;width:0;height:15.1pt;z-index:251689984" o:gfxdata="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R0d2NoAAAALAQAADwAAAAAAAAABACAAAAAiAAAAZHJz&#10;L2Rvd25yZXYueG1sUEsBAhQAFAAAAAgAh07iQMhpo5wCAgAA9gMAAA4AAAAAAAAAAQAgAAAAKQEA&#10;AGRycy9lMm9Eb2MueG1sUEsFBgAAAAAGAAYAWQEAAJ0FAAAAAA==&#10;">
            <v:stroke endarrow="block"/>
          </v:shape>
        </w:pict>
      </w:r>
      <w:r>
        <w:rPr>
          <w:rFonts w:ascii="方正大标宋简体" w:eastAsia="方正大标宋简体" w:hAnsi="仿宋_GB2312" w:cs="仿宋_GB2312"/>
          <w:kern w:val="0"/>
          <w:sz w:val="40"/>
          <w:szCs w:val="32"/>
        </w:rPr>
        <w:pict>
          <v:shape id="自选图形 28" o:spid="_x0000_s2058" type="#_x0000_t176" style="position:absolute;left:0;text-align:left;margin-left:186pt;margin-top:506.7pt;width:131.1pt;height:27.7pt;z-index:251683840" o:gfxdata="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1Ft13aAAAADQEAAA8AAAAAAAAAAQAgAAAAIgAAAGRycy9kb3ducmV2&#10;LnhtbFBLAQIUABQAAAAIAIdO4kCepVftMwIAAGsEAAAOAAAAAAAAAAEAIAAAACkBAABkcnMvZTJv&#10;RG9jLnhtbFBLBQYAAAAABgAGAFkBAADOBQ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3、建成核查到场</w:t>
                  </w:r>
                </w:p>
              </w:txbxContent>
            </v:textbox>
          </v:shape>
        </w:pict>
      </w:r>
      <w:r>
        <w:rPr>
          <w:rFonts w:ascii="方正大标宋简体" w:eastAsia="方正大标宋简体" w:hAnsi="仿宋_GB2312" w:cs="仿宋_GB2312"/>
          <w:kern w:val="0"/>
          <w:sz w:val="40"/>
          <w:szCs w:val="32"/>
        </w:rPr>
        <w:pict>
          <v:shape id="自选图形 27" o:spid="_x0000_s2057" type="#_x0000_t176" style="position:absolute;left:0;text-align:left;margin-left:186pt;margin-top:469.8pt;width:131.1pt;height:29.15pt;z-index:251682816" o:gfxdata="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oev29kAAAALAQAADwAAAAAAAAABACAAAAAiAAAAZHJzL2Rvd25yZXYueG1s&#10;UEsBAhQAFAAAAAgAh07iQEUOu4UwAgAAawQAAA4AAAAAAAAAAQAgAAAAKAEAAGRycy9lMm9Eb2Mu&#10;eG1sUEsFBgAAAAAGAAYAWQEAAMoFA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2、丈量批放到场</w:t>
                  </w:r>
                </w:p>
              </w:txbxContent>
            </v:textbox>
          </v:shape>
        </w:pict>
      </w:r>
      <w:r>
        <w:rPr>
          <w:rFonts w:ascii="方正大标宋简体" w:eastAsia="方正大标宋简体" w:hAnsi="仿宋_GB2312" w:cs="仿宋_GB2312"/>
          <w:kern w:val="0"/>
          <w:sz w:val="40"/>
          <w:szCs w:val="32"/>
        </w:rPr>
        <w:pict>
          <v:shape id="自选图形 26" o:spid="_x0000_s2056" type="#_x0000_t176" style="position:absolute;left:0;text-align:left;margin-left:186pt;margin-top:438.1pt;width:131.1pt;height:26.95pt;z-index:251681792" o:gfxdata="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yN8Hc9kAAAALAQAADwAAAAAAAAABACAAAAAiAAAAZHJzL2Rvd25yZXYueG1s&#10;UEsBAhQAFAAAAAgAh07iQEKv0vkwAgAAawQAAA4AAAAAAAAAAQAgAAAAKAEAAGRycy9lMm9Eb2Mu&#10;eG1sUEsFBgAAAAAGAAYAWQEAAMoFA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1、申请审查到场</w:t>
                  </w:r>
                </w:p>
              </w:txbxContent>
            </v:textbox>
          </v:shape>
        </w:pict>
      </w:r>
      <w:r>
        <w:rPr>
          <w:rFonts w:ascii="方正大标宋简体" w:eastAsia="方正大标宋简体" w:hAnsi="仿宋_GB2312" w:cs="仿宋_GB2312"/>
          <w:kern w:val="0"/>
          <w:sz w:val="40"/>
          <w:szCs w:val="32"/>
        </w:rPr>
        <w:pict>
          <v:shape id="自选图形 8" o:spid="_x0000_s2055" type="#_x0000_t67" style="position:absolute;left:0;text-align:left;margin-left:217.55pt;margin-top:66.9pt;width:6.35pt;height:19.9pt;z-index:251664384" o:gfxdata="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vjYoe2QAAAAsBAAAPAAAAAAAAAAEAIAAAACIAAABk&#10;cnMvZG93bnJldi54bWxQSwECFAAUAAAACACHTuJAfG1inD4CAACUBAAADgAAAAAAAAABACAAAAAo&#10;AQAAZHJzL2Uyb0RvYy54bWxQSwUGAAAAAAYABgBZAQAA2AUAAAAA&#10;" adj="16201">
            <v:textbox style="layout-flow:vertical-ideographic"/>
          </v:shape>
        </w:pict>
      </w:r>
      <w:r>
        <w:rPr>
          <w:rFonts w:ascii="方正大标宋简体" w:eastAsia="方正大标宋简体" w:hAnsi="仿宋_GB2312" w:cs="仿宋_GB2312"/>
          <w:kern w:val="0"/>
          <w:sz w:val="40"/>
          <w:szCs w:val="32"/>
        </w:rPr>
        <w:pict>
          <v:shape id="自选图形 11" o:spid="_x0000_s2054" type="#_x0000_t176" style="position:absolute;left:0;text-align:left;margin-left:120.7pt;margin-top:170.8pt;width:208.3pt;height:32.9pt;z-index:251667456" o:gfxdata="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xWY/72QAAAAsBAAAPAAAAAAAAAAEAIAAAACIAAABkcnMvZG93bnJldi54&#10;bWxQSwECFAAUAAAACACHTuJA9bGENzICAABrBAAADgAAAAAAAAABACAAAAAoAQAAZHJzL2Uyb0Rv&#10;Yy54bWxQSwUGAAAAAAYABgBZAQAAzAU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小组范围内公示</w:t>
                  </w:r>
                </w:p>
              </w:txbxContent>
            </v:textbox>
          </v:shape>
        </w:pict>
      </w:r>
      <w:r>
        <w:rPr>
          <w:rFonts w:ascii="方正大标宋简体" w:eastAsia="方正大标宋简体" w:hAnsi="仿宋_GB2312" w:cs="仿宋_GB2312"/>
          <w:kern w:val="0"/>
          <w:sz w:val="40"/>
          <w:szCs w:val="32"/>
        </w:rPr>
        <w:pict>
          <v:shape id="自选图形 9" o:spid="_x0000_s2053" type="#_x0000_t176" style="position:absolute;left:0;text-align:left;margin-left:114.75pt;margin-top:86.8pt;width:223.7pt;height:117.4pt;z-index:251665408" o:gfxdata="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6K&#10;MlXZAAAACwEAAA8AAAAAAAAAAQAgAAAAIgAAAGRycy9kb3ducmV2LnhtbFBLAQIUABQAAAAIAIdO&#10;4kD+Qo+XIgIAAFQEAAAOAAAAAAAAAAEAIAAAACgBAABkcnMvZTJvRG9jLnhtbFBLBQYAAAAABgAG&#10;AFkBAAC8BQAAAAA=&#10;">
            <v:textbox>
              <w:txbxContent>
                <w:p w:rsidR="00B36FCB" w:rsidRDefault="003B4857">
                  <w:pPr>
                    <w:snapToGrid w:val="0"/>
                    <w:jc w:val="center"/>
                    <w:rPr>
                      <w:rFonts w:ascii="方正魏碑简体" w:eastAsia="方正魏碑简体" w:hAnsi="仿宋_GB2312" w:cs="仿宋_GB2312"/>
                      <w:snapToGrid w:val="0"/>
                      <w:kern w:val="0"/>
                      <w:sz w:val="30"/>
                      <w:szCs w:val="30"/>
                    </w:rPr>
                  </w:pPr>
                  <w:r>
                    <w:rPr>
                      <w:rFonts w:ascii="方正魏碑简体" w:eastAsia="方正魏碑简体" w:hAnsi="仿宋_GB2312" w:cs="仿宋_GB2312" w:hint="eastAsia"/>
                      <w:snapToGrid w:val="0"/>
                      <w:kern w:val="0"/>
                      <w:sz w:val="30"/>
                      <w:szCs w:val="30"/>
                    </w:rPr>
                    <w:t>所在小组集体经济合作社</w:t>
                  </w:r>
                  <w:r>
                    <w:rPr>
                      <w:rFonts w:ascii="方正魏碑简体" w:eastAsia="方正魏碑简体" w:hAnsi="仿宋_GB2312" w:cs="仿宋_GB2312" w:hint="eastAsia"/>
                      <w:b/>
                      <w:snapToGrid w:val="0"/>
                      <w:kern w:val="0"/>
                      <w:sz w:val="30"/>
                      <w:szCs w:val="30"/>
                    </w:rPr>
                    <w:t>审</w:t>
                  </w:r>
                  <w:r>
                    <w:rPr>
                      <w:rFonts w:ascii="方正魏碑简体" w:eastAsia="方正魏碑简体" w:hAnsi="仿宋_GB2312" w:cs="仿宋_GB2312" w:hint="eastAsia"/>
                      <w:snapToGrid w:val="0"/>
                      <w:kern w:val="0"/>
                      <w:sz w:val="30"/>
                      <w:szCs w:val="30"/>
                    </w:rPr>
                    <w:t>查</w:t>
                  </w:r>
                </w:p>
              </w:txbxContent>
            </v:textbox>
          </v:shape>
        </w:pict>
      </w:r>
      <w:r>
        <w:rPr>
          <w:rFonts w:ascii="方正大标宋简体" w:eastAsia="方正大标宋简体" w:hAnsi="仿宋_GB2312" w:cs="仿宋_GB2312"/>
          <w:kern w:val="0"/>
          <w:sz w:val="40"/>
          <w:szCs w:val="32"/>
        </w:rPr>
        <w:pict>
          <v:shape id="自选图形 10" o:spid="_x0000_s2052" type="#_x0000_t176" style="position:absolute;left:0;text-align:left;margin-left:120.7pt;margin-top:121.9pt;width:208.3pt;height:32.15pt;z-index:251666432" o:gfxdata="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YmA9vYAAAACwEAAA8AAAAAAAAAAQAgAAAAIgAAAGRycy9kb3ducmV2LnhtbFBL&#10;AQIUABQAAAAIAIdO4kAYRr7VLwIAAGsEAAAOAAAAAAAAAAEAIAAAACcBAABkcnMvZTJvRG9jLnht&#10;bFBLBQYAAAAABgAGAFkBAADIBQ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合作社成员大会讨论</w:t>
                  </w:r>
                </w:p>
              </w:txbxContent>
            </v:textbox>
          </v:shape>
        </w:pict>
      </w:r>
      <w:r>
        <w:rPr>
          <w:rFonts w:ascii="方正大标宋简体" w:eastAsia="方正大标宋简体" w:hAnsi="仿宋_GB2312" w:cs="仿宋_GB2312"/>
          <w:kern w:val="0"/>
          <w:sz w:val="40"/>
          <w:szCs w:val="32"/>
        </w:rPr>
        <w:pict>
          <v:shape id="自选图形 6" o:spid="_x0000_s2051" type="#_x0000_t176" style="position:absolute;left:0;text-align:left;margin-left:114.75pt;margin-top:2.75pt;width:223.7pt;height:64.15pt;z-index:251662336" o:gfxdata="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kGrdTX&#10;AAAACQEAAA8AAAAAAAAAAQAgAAAAIgAAAGRycy9kb3ducmV2LnhtbFBLAQIUABQAAAAIAIdO4kDF&#10;EdOFIQIAAFMEAAAOAAAAAAAAAAEAIAAAACYBAABkcnMvZTJvRG9jLnhtbFBLBQYAAAAABgAGAFkB&#10;AAC5BQAAAAA=&#10;">
            <v:textbox>
              <w:txbxContent>
                <w:p w:rsidR="00B36FCB" w:rsidRDefault="003B4857">
                  <w:pPr>
                    <w:snapToGrid w:val="0"/>
                    <w:jc w:val="center"/>
                    <w:rPr>
                      <w:rFonts w:ascii="方正魏碑简体" w:eastAsia="方正魏碑简体" w:hAnsi="仿宋_GB2312" w:cs="仿宋_GB2312"/>
                      <w:snapToGrid w:val="0"/>
                      <w:kern w:val="0"/>
                      <w:sz w:val="30"/>
                      <w:szCs w:val="30"/>
                    </w:rPr>
                  </w:pPr>
                  <w:r>
                    <w:rPr>
                      <w:rFonts w:ascii="方正魏碑简体" w:eastAsia="方正魏碑简体" w:hAnsi="仿宋_GB2312" w:cs="仿宋_GB2312" w:hint="eastAsia"/>
                      <w:snapToGrid w:val="0"/>
                      <w:kern w:val="0"/>
                      <w:sz w:val="30"/>
                      <w:szCs w:val="30"/>
                    </w:rPr>
                    <w:t>农    户</w:t>
                  </w:r>
                </w:p>
              </w:txbxContent>
            </v:textbox>
          </v:shape>
        </w:pict>
      </w:r>
    </w:p>
    <w:p w:rsidR="00B36FCB" w:rsidRDefault="009F3830">
      <w:pPr>
        <w:snapToGrid w:val="0"/>
        <w:spacing w:line="600" w:lineRule="exact"/>
        <w:rPr>
          <w:rFonts w:ascii="方正大标宋简体" w:eastAsia="方正大标宋简体" w:hAnsi="仿宋_GB2312" w:cs="仿宋_GB2312"/>
          <w:snapToGrid w:val="0"/>
          <w:kern w:val="0"/>
          <w:sz w:val="20"/>
          <w:szCs w:val="32"/>
        </w:rPr>
      </w:pPr>
      <w:r w:rsidRPr="009F3830">
        <w:rPr>
          <w:rFonts w:ascii="方正大标宋简体" w:eastAsia="方正大标宋简体" w:hAnsi="仿宋_GB2312" w:cs="仿宋_GB2312"/>
          <w:kern w:val="0"/>
          <w:sz w:val="40"/>
          <w:szCs w:val="32"/>
        </w:rPr>
        <w:pict>
          <v:shape id="自选图形 7" o:spid="_x0000_s2050" type="#_x0000_t176" style="position:absolute;left:0;text-align:left;margin-left:120.7pt;margin-top:5.25pt;width:208.3pt;height:29.95pt;z-index:251663360" o:gfxdata="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KN2lfNcAAAAKAQAADwAAAAAAAAABACAAAAAiAAAAZHJzL2Rvd25yZXYueG1sUEsB&#10;AhQAFAAAAAgAh07iQB9Mo2QvAgAAagQAAA4AAAAAAAAAAQAgAAAAJgEAAGRycy9lMm9Eb2MueG1s&#10;UEsFBgAAAAAGAAYAWQEAAMcFA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以户为单位，提出书面</w:t>
                  </w:r>
                  <w:r>
                    <w:rPr>
                      <w:rFonts w:ascii="方正魏碑简体" w:eastAsia="方正魏碑简体" w:hAnsi="仿宋_GB2312" w:cs="仿宋_GB2312" w:hint="eastAsia"/>
                      <w:b/>
                      <w:snapToGrid w:val="0"/>
                      <w:kern w:val="0"/>
                      <w:sz w:val="28"/>
                      <w:szCs w:val="28"/>
                    </w:rPr>
                    <w:t>申请</w:t>
                  </w:r>
                </w:p>
              </w:txbxContent>
            </v:textbox>
          </v:shape>
        </w:pict>
      </w: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9F3830">
      <w:pPr>
        <w:snapToGrid w:val="0"/>
        <w:spacing w:line="600" w:lineRule="exact"/>
        <w:rPr>
          <w:rFonts w:ascii="方正大标宋简体" w:eastAsia="方正大标宋简体" w:hAnsi="仿宋_GB2312" w:cs="仿宋_GB2312"/>
          <w:snapToGrid w:val="0"/>
          <w:kern w:val="0"/>
          <w:sz w:val="40"/>
          <w:szCs w:val="32"/>
        </w:rPr>
      </w:pPr>
      <w:r>
        <w:rPr>
          <w:rFonts w:ascii="方正大标宋简体" w:eastAsia="方正大标宋简体" w:hAnsi="仿宋_GB2312" w:cs="仿宋_GB2312"/>
          <w:kern w:val="0"/>
          <w:sz w:val="40"/>
          <w:szCs w:val="32"/>
        </w:rPr>
        <w:pict>
          <v:shape id="自选图形 13" o:spid="_x0000_s2075" type="#_x0000_t176" style="position:absolute;left:0;text-align:left;margin-left:126pt;margin-top:8.5pt;width:208.3pt;height:27.2pt;z-index:251669504" o:gfxdata="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KKnmp2QAAAAsBAAAPAAAAAAAAAAEAIAAAACIAAABkcnMvZG93bnJldi54bWxQ&#10;SwECFAAUAAAACACHTuJASd9foi8CAABqBAAADgAAAAAAAAABACAAAAAoAQAAZHJzL2Uyb0RvYy54&#10;bWxQSwUGAAAAAAYABgBZAQAAyQU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材料审查</w:t>
                  </w:r>
                </w:p>
              </w:txbxContent>
            </v:textbox>
          </v:shape>
        </w:pict>
      </w:r>
    </w:p>
    <w:p w:rsidR="00B36FCB" w:rsidRDefault="009F3830">
      <w:pPr>
        <w:snapToGrid w:val="0"/>
        <w:spacing w:line="600" w:lineRule="exact"/>
        <w:rPr>
          <w:rFonts w:ascii="方正大标宋简体" w:eastAsia="方正大标宋简体" w:hAnsi="仿宋_GB2312" w:cs="仿宋_GB2312"/>
          <w:snapToGrid w:val="0"/>
          <w:kern w:val="0"/>
          <w:sz w:val="40"/>
          <w:szCs w:val="32"/>
        </w:rPr>
      </w:pPr>
      <w:r>
        <w:rPr>
          <w:rFonts w:ascii="方正大标宋简体" w:eastAsia="方正大标宋简体" w:hAnsi="仿宋_GB2312" w:cs="仿宋_GB2312"/>
          <w:kern w:val="0"/>
          <w:sz w:val="40"/>
          <w:szCs w:val="32"/>
        </w:rPr>
        <w:pict>
          <v:shape id="自选图形 14" o:spid="_x0000_s2076" type="#_x0000_t176" style="position:absolute;left:0;text-align:left;margin-left:126pt;margin-top:26.9pt;width:208.3pt;height:30.75pt;z-index:251670528" o:gfxdata="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jQEwg2QAAAAsBAAAPAAAAAAAAAAEAIAAAACIAAABkcnMvZG93bnJldi54bWxQ&#10;SwECFAAUAAAACACHTuJArGMStC8CAABrBAAADgAAAAAAAAABACAAAAAoAQAAZHJzL2Uyb0RvYy54&#10;bWxQSwUGAAAAAAYABgBZAQAAyQU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签署意见</w:t>
                  </w:r>
                </w:p>
              </w:txbxContent>
            </v:textbox>
          </v:shape>
        </w:pict>
      </w: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9F3830">
      <w:pPr>
        <w:snapToGrid w:val="0"/>
        <w:spacing w:line="600" w:lineRule="exact"/>
        <w:rPr>
          <w:rFonts w:ascii="方正大标宋简体" w:eastAsia="方正大标宋简体" w:hAnsi="仿宋_GB2312" w:cs="仿宋_GB2312"/>
          <w:snapToGrid w:val="0"/>
          <w:kern w:val="0"/>
          <w:sz w:val="40"/>
          <w:szCs w:val="32"/>
        </w:rPr>
      </w:pPr>
      <w:r>
        <w:rPr>
          <w:rFonts w:ascii="方正大标宋简体" w:eastAsia="方正大标宋简体" w:hAnsi="仿宋_GB2312" w:cs="仿宋_GB2312"/>
          <w:kern w:val="0"/>
          <w:sz w:val="40"/>
          <w:szCs w:val="32"/>
        </w:rPr>
        <w:pict>
          <v:shape id="自选图形 21" o:spid="_x0000_s2081" type="#_x0000_t176" style="position:absolute;left:0;text-align:left;margin-left:6.75pt;margin-top:10.3pt;width:131.1pt;height:27.7pt;z-index:251676672" o:gfxdata="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9NN9NkAAAAKAQAADwAAAAAAAAABACAAAAAiAAAAZHJzL2Rvd25yZXYu&#10;eG1sUEsBAhQAFAAAAAgAh07iQHVbjjYzAgAAawQAAA4AAAAAAAAAAQAgAAAAKAEAAGRycy9lMm9E&#10;b2MueG1sUEsFBgAAAAAGAAYAWQEAAM0FAAAAAA==&#10;">
            <v:textbox>
              <w:txbxContent>
                <w:p w:rsidR="00B36FCB" w:rsidRDefault="003B4857">
                  <w:pPr>
                    <w:snapToGrid w:val="0"/>
                    <w:jc w:val="center"/>
                    <w:rPr>
                      <w:rFonts w:ascii="方正魏碑简体" w:eastAsia="方正魏碑简体" w:hAnsi="仿宋_GB2312" w:cs="仿宋_GB2312"/>
                      <w:snapToGrid w:val="0"/>
                      <w:w w:val="90"/>
                      <w:kern w:val="0"/>
                      <w:sz w:val="28"/>
                      <w:szCs w:val="28"/>
                    </w:rPr>
                  </w:pPr>
                  <w:r>
                    <w:rPr>
                      <w:rFonts w:ascii="方正魏碑简体" w:eastAsia="方正魏碑简体" w:hAnsi="仿宋_GB2312" w:cs="仿宋_GB2312" w:hint="eastAsia"/>
                      <w:snapToGrid w:val="0"/>
                      <w:w w:val="90"/>
                      <w:kern w:val="0"/>
                      <w:sz w:val="28"/>
                      <w:szCs w:val="28"/>
                    </w:rPr>
                    <w:t>农业农村综合办公室</w:t>
                  </w:r>
                </w:p>
              </w:txbxContent>
            </v:textbox>
          </v:shape>
        </w:pict>
      </w:r>
    </w:p>
    <w:p w:rsidR="00B36FCB" w:rsidRDefault="009F3830">
      <w:pPr>
        <w:snapToGrid w:val="0"/>
        <w:spacing w:line="600" w:lineRule="exact"/>
        <w:rPr>
          <w:rFonts w:ascii="方正大标宋简体" w:eastAsia="方正大标宋简体" w:hAnsi="仿宋_GB2312" w:cs="仿宋_GB2312"/>
          <w:snapToGrid w:val="0"/>
          <w:kern w:val="0"/>
          <w:sz w:val="40"/>
          <w:szCs w:val="32"/>
        </w:rPr>
      </w:pPr>
      <w:r>
        <w:rPr>
          <w:rFonts w:ascii="方正大标宋简体" w:eastAsia="方正大标宋简体" w:hAnsi="仿宋_GB2312" w:cs="仿宋_GB2312"/>
          <w:kern w:val="0"/>
          <w:sz w:val="40"/>
          <w:szCs w:val="32"/>
        </w:rPr>
        <w:pict>
          <v:shape id="自选图形 22" o:spid="_x0000_s2082" type="#_x0000_t176" style="position:absolute;left:0;text-align:left;margin-left:6.75pt;margin-top:9.45pt;width:131.1pt;height:29.5pt;z-index:251677696" o:gfxdata="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Nika9kAAAAKAQAADwAAAAAAAAABACAAAAAiAAAAZHJzL2Rvd25yZXYu&#10;eG1sUEsBAhQAFAAAAAgAh07iQHshfQgzAgAAawQAAA4AAAAAAAAAAQAgAAAAKAEAAGRycy9lMm9E&#10;b2MueG1sUEsFBgAAAAAGAAYAWQEAAM0FAAAAAA==&#10;">
            <v:textbox>
              <w:txbxContent>
                <w:p w:rsidR="00B36FCB" w:rsidRDefault="003B4857">
                  <w:pPr>
                    <w:snapToGrid w:val="0"/>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储备利用分中心</w:t>
                  </w:r>
                </w:p>
              </w:txbxContent>
            </v:textbox>
          </v:shape>
        </w:pict>
      </w:r>
    </w:p>
    <w:p w:rsidR="00B36FCB" w:rsidRDefault="009F3830">
      <w:pPr>
        <w:snapToGrid w:val="0"/>
        <w:spacing w:line="600" w:lineRule="exact"/>
        <w:rPr>
          <w:rFonts w:ascii="方正大标宋简体" w:eastAsia="方正大标宋简体" w:hAnsi="仿宋_GB2312" w:cs="仿宋_GB2312"/>
          <w:snapToGrid w:val="0"/>
          <w:kern w:val="0"/>
          <w:sz w:val="40"/>
          <w:szCs w:val="32"/>
        </w:rPr>
      </w:pPr>
      <w:r>
        <w:rPr>
          <w:rFonts w:ascii="方正大标宋简体" w:eastAsia="方正大标宋简体" w:hAnsi="仿宋_GB2312" w:cs="仿宋_GB2312"/>
          <w:kern w:val="0"/>
          <w:sz w:val="40"/>
          <w:szCs w:val="32"/>
        </w:rPr>
        <w:pict>
          <v:shape id="自选图形 23" o:spid="_x0000_s2083" type="#_x0000_t176" style="position:absolute;left:0;text-align:left;margin-left:6.75pt;margin-top:13.75pt;width:131.1pt;height:23.05pt;z-index:251678720" o:gfxdata="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e7KYbYAAAACwEAAA8AAAAAAAAAAQAgAAAAIgAAAGRycy9kb3ducmV2Lnht&#10;bFBLAQIUABQAAAAIAIdO4kA9DyvTMgIAAGsEAAAOAAAAAAAAAAEAIAAAACcBAABkcnMvZTJvRG9j&#10;LnhtbFBLBQYAAAAABgAGAFkBAADLBQAAAAA=&#10;">
            <v:textbox>
              <w:txbxContent>
                <w:p w:rsidR="00B36FCB" w:rsidRDefault="003B4857">
                  <w:pPr>
                    <w:snapToGrid w:val="0"/>
                    <w:spacing w:line="240" w:lineRule="exact"/>
                    <w:jc w:val="center"/>
                    <w:rPr>
                      <w:rFonts w:ascii="方正魏碑简体" w:eastAsia="方正魏碑简体" w:hAnsi="仿宋_GB2312" w:cs="仿宋_GB2312"/>
                      <w:snapToGrid w:val="0"/>
                      <w:spacing w:val="-20"/>
                      <w:kern w:val="0"/>
                      <w:sz w:val="24"/>
                    </w:rPr>
                  </w:pPr>
                  <w:r>
                    <w:rPr>
                      <w:rFonts w:ascii="方正魏碑简体" w:eastAsia="方正魏碑简体" w:hAnsi="仿宋_GB2312" w:cs="仿宋_GB2312" w:hint="eastAsia"/>
                      <w:snapToGrid w:val="0"/>
                      <w:spacing w:val="-20"/>
                      <w:w w:val="80"/>
                      <w:kern w:val="0"/>
                      <w:sz w:val="24"/>
                    </w:rPr>
                    <w:t>村集体股份经济合作社</w:t>
                  </w:r>
                </w:p>
              </w:txbxContent>
            </v:textbox>
          </v:shape>
        </w:pict>
      </w: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9F3830">
      <w:pPr>
        <w:snapToGrid w:val="0"/>
        <w:spacing w:line="600" w:lineRule="exact"/>
        <w:rPr>
          <w:rFonts w:ascii="方正大标宋简体" w:eastAsia="方正大标宋简体" w:hAnsi="仿宋_GB2312" w:cs="仿宋_GB2312"/>
          <w:snapToGrid w:val="0"/>
          <w:kern w:val="0"/>
          <w:sz w:val="40"/>
          <w:szCs w:val="32"/>
        </w:rPr>
      </w:pPr>
      <w:r>
        <w:rPr>
          <w:rFonts w:ascii="方正大标宋简体" w:eastAsia="方正大标宋简体" w:hAnsi="仿宋_GB2312" w:cs="仿宋_GB2312"/>
          <w:kern w:val="0"/>
          <w:sz w:val="40"/>
          <w:szCs w:val="32"/>
        </w:rPr>
        <w:pict>
          <v:shape id="自选图形 42" o:spid="_x0000_s2089" type="#_x0000_t176" style="position:absolute;left:0;text-align:left;margin-left:114.75pt;margin-top:20.3pt;width:237.35pt;height:37.35pt;z-index:251691008" o:gfxdata="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FSpedoAAAANAQAADwAAAAAAAAABACAAAAAiAAAAZHJzL2Rvd25yZXYueG1s&#10;UEsBAhQAFAAAAAgAh07iQNvNMWgvAgAAawQAAA4AAAAAAAAAAQAgAAAAKQEAAGRycy9lMm9Eb2Mu&#10;eG1sUEsFBgAAAAAGAAYAWQEAAMoFAAAAAA==&#10;">
            <v:textbox>
              <w:txbxContent>
                <w:p w:rsidR="00B36FCB" w:rsidRDefault="003B4857">
                  <w:pPr>
                    <w:snapToGrid w:val="0"/>
                    <w:spacing w:line="240" w:lineRule="exact"/>
                    <w:jc w:val="center"/>
                    <w:rPr>
                      <w:rFonts w:ascii="方正魏碑简体" w:eastAsia="方正魏碑简体" w:hAnsi="仿宋_GB2312" w:cs="仿宋_GB2312"/>
                      <w:snapToGrid w:val="0"/>
                      <w:kern w:val="0"/>
                      <w:sz w:val="28"/>
                      <w:szCs w:val="28"/>
                    </w:rPr>
                  </w:pPr>
                  <w:r>
                    <w:rPr>
                      <w:rFonts w:ascii="方正魏碑简体" w:eastAsia="方正魏碑简体" w:hAnsi="仿宋_GB2312" w:cs="仿宋_GB2312" w:hint="eastAsia"/>
                      <w:snapToGrid w:val="0"/>
                      <w:kern w:val="0"/>
                      <w:sz w:val="28"/>
                      <w:szCs w:val="28"/>
                    </w:rPr>
                    <w:t>县级</w:t>
                  </w:r>
                  <w:r>
                    <w:rPr>
                      <w:rFonts w:ascii="方正魏碑简体" w:eastAsia="方正魏碑简体" w:hAnsi="仿宋_GB2312" w:cs="仿宋_GB2312" w:hint="eastAsia"/>
                      <w:b/>
                      <w:snapToGrid w:val="0"/>
                      <w:kern w:val="0"/>
                      <w:sz w:val="28"/>
                      <w:szCs w:val="28"/>
                    </w:rPr>
                    <w:t>备案</w:t>
                  </w:r>
                </w:p>
                <w:p w:rsidR="00B36FCB" w:rsidRDefault="003B4857">
                  <w:pPr>
                    <w:snapToGrid w:val="0"/>
                    <w:spacing w:line="240" w:lineRule="exact"/>
                    <w:jc w:val="center"/>
                    <w:rPr>
                      <w:rFonts w:ascii="方正魏碑简体" w:eastAsia="方正魏碑简体" w:hAnsi="仿宋_GB2312" w:cs="仿宋_GB2312"/>
                      <w:snapToGrid w:val="0"/>
                      <w:w w:val="90"/>
                      <w:kern w:val="0"/>
                      <w:sz w:val="24"/>
                    </w:rPr>
                  </w:pPr>
                  <w:r>
                    <w:rPr>
                      <w:rFonts w:ascii="方正魏碑简体" w:eastAsia="方正魏碑简体" w:hAnsi="仿宋_GB2312" w:cs="仿宋_GB2312" w:hint="eastAsia"/>
                      <w:snapToGrid w:val="0"/>
                      <w:w w:val="90"/>
                      <w:kern w:val="0"/>
                      <w:sz w:val="24"/>
                    </w:rPr>
                    <w:t xml:space="preserve">（规划许可申请表（许可证）《批准书》存根 </w:t>
                  </w:r>
                </w:p>
              </w:txbxContent>
            </v:textbox>
          </v:shape>
        </w:pict>
      </w: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B36FCB">
      <w:pPr>
        <w:snapToGrid w:val="0"/>
        <w:spacing w:line="600" w:lineRule="exact"/>
        <w:rPr>
          <w:rFonts w:ascii="方正大标宋简体" w:eastAsia="方正大标宋简体" w:hAnsi="仿宋_GB2312" w:cs="仿宋_GB2312"/>
          <w:snapToGrid w:val="0"/>
          <w:kern w:val="0"/>
          <w:sz w:val="40"/>
          <w:szCs w:val="32"/>
        </w:rPr>
      </w:pPr>
    </w:p>
    <w:p w:rsidR="00B36FCB" w:rsidRDefault="003B4857">
      <w:pPr>
        <w:pBdr>
          <w:top w:val="single" w:sz="4" w:space="0" w:color="auto"/>
          <w:bottom w:val="single" w:sz="4" w:space="0" w:color="auto"/>
        </w:pBdr>
        <w:snapToGrid w:val="0"/>
        <w:spacing w:line="600" w:lineRule="exact"/>
        <w:ind w:firstLineChars="100" w:firstLine="280"/>
        <w:rPr>
          <w:rFonts w:ascii="方正大标宋简体" w:eastAsia="方正大标宋简体" w:hAnsi="仿宋_GB2312" w:cs="仿宋_GB2312"/>
          <w:snapToGrid w:val="0"/>
          <w:kern w:val="0"/>
          <w:sz w:val="40"/>
          <w:szCs w:val="32"/>
        </w:rPr>
      </w:pPr>
      <w:r>
        <w:rPr>
          <w:rFonts w:ascii="仿宋" w:eastAsia="仿宋" w:hAnsi="仿宋" w:cs="仿宋" w:hint="eastAsia"/>
          <w:snapToGrid w:val="0"/>
          <w:kern w:val="0"/>
          <w:sz w:val="28"/>
          <w:szCs w:val="22"/>
        </w:rPr>
        <w:t>德安县人民政府办公室                      2021年3月19日印发</w:t>
      </w:r>
    </w:p>
    <w:sectPr w:rsidR="00B36FCB" w:rsidSect="00B36FCB">
      <w:pgSz w:w="11906" w:h="16838"/>
      <w:pgMar w:top="1247" w:right="1797" w:bottom="851" w:left="1134" w:header="851" w:footer="992" w:gutter="0"/>
      <w:pgNumType w:fmt="numberInDash"/>
      <w:cols w:space="425"/>
      <w:docGrid w:type="lines" w:linePitch="312" w:charSpace="488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3BB" w:rsidRDefault="008923BB" w:rsidP="00B36FCB">
      <w:r>
        <w:separator/>
      </w:r>
    </w:p>
  </w:endnote>
  <w:endnote w:type="continuationSeparator" w:id="1">
    <w:p w:rsidR="008923BB" w:rsidRDefault="008923BB" w:rsidP="00B36F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iddenHorzOCl">
    <w:altName w:val="宋体"/>
    <w:charset w:val="86"/>
    <w:family w:val="swiss"/>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魏碑简体">
    <w:altName w:val="微软雅黑"/>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FCB" w:rsidRDefault="009F3830">
    <w:pPr>
      <w:pStyle w:val="a5"/>
    </w:pPr>
    <w:r>
      <w:pict>
        <v:shapetype id="_x0000_t202" coordsize="21600,21600" o:spt="202" path="m,l,21600r21600,l21600,xe">
          <v:stroke joinstyle="miter"/>
          <v:path gradientshapeok="t" o:connecttype="rect"/>
        </v:shapetype>
        <v:shape id="文本框 41" o:spid="_x0000_s3073" type="#_x0000_t202" style="position:absolute;margin-left:41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d4jO+DsCAABxBAAADgAAAAAAAAABACAAAAAfAQAAZHJzL2Uyb0Rv&#10;Yy54bWxQSwUGAAAAAAYABgBZAQAAzAUAAAAA&#10;" filled="f" stroked="f" strokeweight=".5pt">
          <v:textbox style="mso-fit-shape-to-text:t" inset="0,0,0,0">
            <w:txbxContent>
              <w:p w:rsidR="00B36FCB" w:rsidRDefault="009F3830">
                <w:pPr>
                  <w:pStyle w:val="a5"/>
                  <w:rPr>
                    <w:rFonts w:ascii="Times New Roman" w:hAnsi="Times New Roman" w:cs="Times New Roman"/>
                    <w:sz w:val="28"/>
                    <w:szCs w:val="28"/>
                  </w:rPr>
                </w:pPr>
                <w:r>
                  <w:rPr>
                    <w:rFonts w:ascii="Times New Roman" w:hAnsi="Times New Roman" w:cs="Times New Roman"/>
                    <w:sz w:val="28"/>
                    <w:szCs w:val="28"/>
                  </w:rPr>
                  <w:fldChar w:fldCharType="begin"/>
                </w:r>
                <w:r w:rsidR="003B4857">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D500FA">
                  <w:rPr>
                    <w:rFonts w:ascii="Times New Roman" w:hAnsi="Times New Roman" w:cs="Times New Roman"/>
                    <w:noProof/>
                    <w:sz w:val="28"/>
                    <w:szCs w:val="28"/>
                  </w:rPr>
                  <w:t>- 12 -</w:t>
                </w:r>
                <w:r>
                  <w:rPr>
                    <w:rFonts w:ascii="Times New Roman"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3BB" w:rsidRDefault="008923BB" w:rsidP="00B36FCB">
      <w:r>
        <w:separator/>
      </w:r>
    </w:p>
  </w:footnote>
  <w:footnote w:type="continuationSeparator" w:id="1">
    <w:p w:rsidR="008923BB" w:rsidRDefault="008923BB" w:rsidP="00B36F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449"/>
  <w:drawingGridVerticalSpacing w:val="145"/>
  <w:displayHorizontalDrawingGridEvery w:val="0"/>
  <w:displayVerticalDrawingGridEvery w:val="2"/>
  <w:characterSpacingControl w:val="compressPunctuation"/>
  <w:hdrShapeDefaults>
    <o:shapedefaults v:ext="edit" spidmax="1024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04CC"/>
    <w:rsid w:val="0005685B"/>
    <w:rsid w:val="00082FB1"/>
    <w:rsid w:val="000A69C2"/>
    <w:rsid w:val="000F3C30"/>
    <w:rsid w:val="001168C4"/>
    <w:rsid w:val="00120B45"/>
    <w:rsid w:val="00121F2B"/>
    <w:rsid w:val="00124667"/>
    <w:rsid w:val="00145CFE"/>
    <w:rsid w:val="001B7E3F"/>
    <w:rsid w:val="001C1984"/>
    <w:rsid w:val="00200B24"/>
    <w:rsid w:val="00210C5D"/>
    <w:rsid w:val="00226004"/>
    <w:rsid w:val="00226C79"/>
    <w:rsid w:val="00255C5B"/>
    <w:rsid w:val="0025754A"/>
    <w:rsid w:val="00262FA9"/>
    <w:rsid w:val="002A2815"/>
    <w:rsid w:val="002C1D4F"/>
    <w:rsid w:val="002C7A46"/>
    <w:rsid w:val="002D1EAD"/>
    <w:rsid w:val="002E514E"/>
    <w:rsid w:val="003302C8"/>
    <w:rsid w:val="00356F17"/>
    <w:rsid w:val="00362FB6"/>
    <w:rsid w:val="00371DE0"/>
    <w:rsid w:val="00374C24"/>
    <w:rsid w:val="003B4857"/>
    <w:rsid w:val="003F0C9D"/>
    <w:rsid w:val="00472E36"/>
    <w:rsid w:val="00496E4B"/>
    <w:rsid w:val="004A3665"/>
    <w:rsid w:val="004D3A1B"/>
    <w:rsid w:val="004F0949"/>
    <w:rsid w:val="004F77E5"/>
    <w:rsid w:val="004F7CB7"/>
    <w:rsid w:val="00504FD3"/>
    <w:rsid w:val="005259E7"/>
    <w:rsid w:val="00544C62"/>
    <w:rsid w:val="005676E2"/>
    <w:rsid w:val="005807D9"/>
    <w:rsid w:val="005819AB"/>
    <w:rsid w:val="005D4804"/>
    <w:rsid w:val="00611AA8"/>
    <w:rsid w:val="00657B49"/>
    <w:rsid w:val="00691BB2"/>
    <w:rsid w:val="006B5B3D"/>
    <w:rsid w:val="006E5545"/>
    <w:rsid w:val="006F6EE6"/>
    <w:rsid w:val="0073270F"/>
    <w:rsid w:val="00792EE6"/>
    <w:rsid w:val="007A5755"/>
    <w:rsid w:val="007B1C92"/>
    <w:rsid w:val="007B21DC"/>
    <w:rsid w:val="007F6A2C"/>
    <w:rsid w:val="007F7CC3"/>
    <w:rsid w:val="00851AB3"/>
    <w:rsid w:val="008923BB"/>
    <w:rsid w:val="008A1FFA"/>
    <w:rsid w:val="008B3A2E"/>
    <w:rsid w:val="008C5339"/>
    <w:rsid w:val="008D7CF0"/>
    <w:rsid w:val="0093214D"/>
    <w:rsid w:val="00943685"/>
    <w:rsid w:val="009613F1"/>
    <w:rsid w:val="0096177D"/>
    <w:rsid w:val="00974638"/>
    <w:rsid w:val="00994F3C"/>
    <w:rsid w:val="009A065F"/>
    <w:rsid w:val="009A1851"/>
    <w:rsid w:val="009D2BD8"/>
    <w:rsid w:val="009D6862"/>
    <w:rsid w:val="009F3830"/>
    <w:rsid w:val="00A24901"/>
    <w:rsid w:val="00A30C0C"/>
    <w:rsid w:val="00A961FE"/>
    <w:rsid w:val="00AF04CC"/>
    <w:rsid w:val="00B33B09"/>
    <w:rsid w:val="00B36FCB"/>
    <w:rsid w:val="00BC379C"/>
    <w:rsid w:val="00BE10A5"/>
    <w:rsid w:val="00BE2F63"/>
    <w:rsid w:val="00C30B46"/>
    <w:rsid w:val="00C65675"/>
    <w:rsid w:val="00CD548B"/>
    <w:rsid w:val="00CF3BEB"/>
    <w:rsid w:val="00D00069"/>
    <w:rsid w:val="00D10EF0"/>
    <w:rsid w:val="00D500FA"/>
    <w:rsid w:val="00D66241"/>
    <w:rsid w:val="00D93581"/>
    <w:rsid w:val="00D94717"/>
    <w:rsid w:val="00D94E96"/>
    <w:rsid w:val="00DC2A4A"/>
    <w:rsid w:val="00E17967"/>
    <w:rsid w:val="00E552A1"/>
    <w:rsid w:val="00E57B91"/>
    <w:rsid w:val="00E74E66"/>
    <w:rsid w:val="00E956B9"/>
    <w:rsid w:val="00ED0673"/>
    <w:rsid w:val="00F157F7"/>
    <w:rsid w:val="00F228AE"/>
    <w:rsid w:val="00F66CD4"/>
    <w:rsid w:val="00F76928"/>
    <w:rsid w:val="00FD16C4"/>
    <w:rsid w:val="00FE5C94"/>
    <w:rsid w:val="027F71A1"/>
    <w:rsid w:val="0BB237F8"/>
    <w:rsid w:val="118B1C62"/>
    <w:rsid w:val="17934A9F"/>
    <w:rsid w:val="20184D76"/>
    <w:rsid w:val="2C155EA7"/>
    <w:rsid w:val="2D1E65A4"/>
    <w:rsid w:val="3AA56B71"/>
    <w:rsid w:val="3BA10F16"/>
    <w:rsid w:val="3CB121B1"/>
    <w:rsid w:val="50804634"/>
    <w:rsid w:val="56160C9A"/>
    <w:rsid w:val="5A290EA4"/>
    <w:rsid w:val="5C832091"/>
    <w:rsid w:val="739225E5"/>
    <w:rsid w:val="764E2B86"/>
    <w:rsid w:val="78E156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2"/>
      <o:rules v:ext="edit">
        <o:r id="V:Rule10" type="connector" idref="#自选图形 37"/>
        <o:r id="V:Rule11" type="connector" idref="#自选图形 41"/>
        <o:r id="V:Rule12" type="connector" idref="#自选图形 38"/>
        <o:r id="V:Rule13" type="connector" idref="#自选图形 46"/>
        <o:r id="V:Rule14" type="connector" idref="#自选图形 54"/>
        <o:r id="V:Rule15" type="connector" idref="#自选图形 49"/>
        <o:r id="V:Rule16" type="connector" idref="#自选图形 50"/>
        <o:r id="V:Rule17" type="connector" idref="#自选图形 55"/>
        <o:r id="V:Rule18" type="connector" idref="#自选图形 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6F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B36FCB"/>
    <w:pPr>
      <w:ind w:leftChars="2500" w:left="100"/>
    </w:pPr>
  </w:style>
  <w:style w:type="paragraph" w:styleId="a4">
    <w:name w:val="Balloon Text"/>
    <w:basedOn w:val="a"/>
    <w:link w:val="Char0"/>
    <w:qFormat/>
    <w:rsid w:val="00B36FCB"/>
    <w:rPr>
      <w:sz w:val="18"/>
      <w:szCs w:val="18"/>
    </w:rPr>
  </w:style>
  <w:style w:type="paragraph" w:styleId="a5">
    <w:name w:val="footer"/>
    <w:basedOn w:val="a"/>
    <w:link w:val="Char1"/>
    <w:uiPriority w:val="99"/>
    <w:qFormat/>
    <w:rsid w:val="00B36FCB"/>
    <w:pPr>
      <w:tabs>
        <w:tab w:val="center" w:pos="4153"/>
        <w:tab w:val="right" w:pos="8306"/>
      </w:tabs>
      <w:snapToGrid w:val="0"/>
      <w:jc w:val="left"/>
    </w:pPr>
    <w:rPr>
      <w:sz w:val="18"/>
      <w:szCs w:val="18"/>
    </w:rPr>
  </w:style>
  <w:style w:type="paragraph" w:styleId="a6">
    <w:name w:val="header"/>
    <w:basedOn w:val="a"/>
    <w:link w:val="Char2"/>
    <w:qFormat/>
    <w:rsid w:val="00B36FC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B36FCB"/>
    <w:pPr>
      <w:spacing w:beforeAutospacing="1" w:afterAutospacing="1"/>
      <w:jc w:val="left"/>
    </w:pPr>
    <w:rPr>
      <w:rFonts w:cs="Times New Roman"/>
      <w:kern w:val="0"/>
      <w:sz w:val="24"/>
    </w:rPr>
  </w:style>
  <w:style w:type="table" w:styleId="a8">
    <w:name w:val="Table Grid"/>
    <w:basedOn w:val="a1"/>
    <w:qFormat/>
    <w:rsid w:val="00B36FCB"/>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qFormat/>
    <w:rsid w:val="00B36FCB"/>
    <w:rPr>
      <w:kern w:val="2"/>
      <w:sz w:val="18"/>
      <w:szCs w:val="18"/>
    </w:rPr>
  </w:style>
  <w:style w:type="character" w:customStyle="1" w:styleId="Char1">
    <w:name w:val="页脚 Char"/>
    <w:basedOn w:val="a0"/>
    <w:link w:val="a5"/>
    <w:uiPriority w:val="99"/>
    <w:qFormat/>
    <w:rsid w:val="00B36FCB"/>
    <w:rPr>
      <w:kern w:val="2"/>
      <w:sz w:val="18"/>
      <w:szCs w:val="18"/>
    </w:rPr>
  </w:style>
  <w:style w:type="character" w:customStyle="1" w:styleId="Char">
    <w:name w:val="日期 Char"/>
    <w:basedOn w:val="a0"/>
    <w:link w:val="a3"/>
    <w:qFormat/>
    <w:rsid w:val="00B36FCB"/>
    <w:rPr>
      <w:kern w:val="2"/>
      <w:sz w:val="21"/>
      <w:szCs w:val="24"/>
    </w:rPr>
  </w:style>
  <w:style w:type="character" w:customStyle="1" w:styleId="Char0">
    <w:name w:val="批注框文本 Char"/>
    <w:basedOn w:val="a0"/>
    <w:link w:val="a4"/>
    <w:qFormat/>
    <w:rsid w:val="00B36FCB"/>
    <w:rPr>
      <w:kern w:val="2"/>
      <w:sz w:val="18"/>
      <w:szCs w:val="18"/>
    </w:rPr>
  </w:style>
  <w:style w:type="paragraph" w:styleId="a9">
    <w:name w:val="List Paragraph"/>
    <w:basedOn w:val="a"/>
    <w:uiPriority w:val="99"/>
    <w:unhideWhenUsed/>
    <w:qFormat/>
    <w:rsid w:val="00B36FCB"/>
    <w:pPr>
      <w:ind w:firstLineChars="200" w:firstLine="420"/>
    </w:pPr>
  </w:style>
  <w:style w:type="paragraph" w:customStyle="1" w:styleId="CM6">
    <w:name w:val="CM6"/>
    <w:basedOn w:val="a"/>
    <w:next w:val="a"/>
    <w:uiPriority w:val="99"/>
    <w:unhideWhenUsed/>
    <w:qFormat/>
    <w:rsid w:val="00B36FCB"/>
    <w:pPr>
      <w:autoSpaceDE w:val="0"/>
      <w:autoSpaceDN w:val="0"/>
      <w:adjustRightInd w:val="0"/>
      <w:spacing w:line="480" w:lineRule="atLeast"/>
      <w:jc w:val="left"/>
    </w:pPr>
    <w:rPr>
      <w:rFonts w:ascii="HiddenHorzOCl" w:eastAsia="HiddenHorzOCl" w:hAnsi="HiddenHorzOCl" w:cs="Times New Roman" w:hint="eastAsia"/>
      <w:color w:val="000000"/>
      <w:kern w:val="0"/>
      <w:sz w:val="24"/>
      <w:szCs w:val="20"/>
    </w:rPr>
  </w:style>
  <w:style w:type="paragraph" w:customStyle="1" w:styleId="CM7">
    <w:name w:val="CM7"/>
    <w:basedOn w:val="a"/>
    <w:next w:val="a"/>
    <w:uiPriority w:val="99"/>
    <w:unhideWhenUsed/>
    <w:qFormat/>
    <w:rsid w:val="00B36FCB"/>
    <w:pPr>
      <w:autoSpaceDE w:val="0"/>
      <w:autoSpaceDN w:val="0"/>
      <w:adjustRightInd w:val="0"/>
      <w:spacing w:line="491" w:lineRule="atLeast"/>
      <w:jc w:val="left"/>
    </w:pPr>
    <w:rPr>
      <w:rFonts w:ascii="HiddenHorzOCl" w:eastAsia="HiddenHorzOCl" w:hAnsi="HiddenHorzOCl" w:cs="Times New Roman" w:hint="eastAsia"/>
      <w:color w:val="000000"/>
      <w:kern w:val="0"/>
      <w:sz w:val="24"/>
      <w:szCs w:val="20"/>
    </w:rPr>
  </w:style>
  <w:style w:type="paragraph" w:customStyle="1" w:styleId="CM47">
    <w:name w:val="CM47"/>
    <w:basedOn w:val="a"/>
    <w:next w:val="a"/>
    <w:uiPriority w:val="99"/>
    <w:unhideWhenUsed/>
    <w:qFormat/>
    <w:rsid w:val="00B36FCB"/>
    <w:pPr>
      <w:autoSpaceDE w:val="0"/>
      <w:autoSpaceDN w:val="0"/>
      <w:adjustRightInd w:val="0"/>
      <w:jc w:val="left"/>
    </w:pPr>
    <w:rPr>
      <w:rFonts w:ascii="HiddenHorzOCl" w:eastAsia="HiddenHorzOCl" w:hAnsi="HiddenHorzOCl" w:cs="Times New Roman" w:hint="eastAsia"/>
      <w:color w:val="000000"/>
      <w:kern w:val="0"/>
      <w:sz w:val="24"/>
      <w:szCs w:val="20"/>
    </w:rPr>
  </w:style>
  <w:style w:type="paragraph" w:customStyle="1" w:styleId="CM45">
    <w:name w:val="CM45"/>
    <w:basedOn w:val="a"/>
    <w:next w:val="a"/>
    <w:uiPriority w:val="99"/>
    <w:unhideWhenUsed/>
    <w:qFormat/>
    <w:rsid w:val="00B36FCB"/>
    <w:pPr>
      <w:autoSpaceDE w:val="0"/>
      <w:autoSpaceDN w:val="0"/>
      <w:adjustRightInd w:val="0"/>
      <w:jc w:val="left"/>
    </w:pPr>
    <w:rPr>
      <w:rFonts w:ascii="HiddenHorzOCl" w:eastAsia="HiddenHorzOCl" w:hAnsi="HiddenHorzOCl" w:cs="Times New Roman" w:hint="eastAsia"/>
      <w:color w:val="000000"/>
      <w:kern w:val="0"/>
      <w:sz w:val="24"/>
      <w:szCs w:val="20"/>
    </w:rPr>
  </w:style>
  <w:style w:type="paragraph" w:customStyle="1" w:styleId="CM11">
    <w:name w:val="CM11"/>
    <w:basedOn w:val="a"/>
    <w:next w:val="a"/>
    <w:uiPriority w:val="99"/>
    <w:unhideWhenUsed/>
    <w:qFormat/>
    <w:rsid w:val="00B36FCB"/>
    <w:pPr>
      <w:autoSpaceDE w:val="0"/>
      <w:autoSpaceDN w:val="0"/>
      <w:adjustRightInd w:val="0"/>
      <w:spacing w:line="500" w:lineRule="atLeast"/>
      <w:jc w:val="left"/>
    </w:pPr>
    <w:rPr>
      <w:rFonts w:ascii="HiddenHorzOCl" w:eastAsia="HiddenHorzOCl" w:hAnsi="HiddenHorzOCl" w:cs="Times New Roman" w:hint="eastAsia"/>
      <w:color w:val="000000"/>
      <w:kern w:val="0"/>
      <w:sz w:val="24"/>
      <w:szCs w:val="20"/>
    </w:rPr>
  </w:style>
  <w:style w:type="paragraph" w:customStyle="1" w:styleId="CM12">
    <w:name w:val="CM12"/>
    <w:basedOn w:val="a"/>
    <w:next w:val="a"/>
    <w:uiPriority w:val="99"/>
    <w:unhideWhenUsed/>
    <w:qFormat/>
    <w:rsid w:val="00B36FCB"/>
    <w:pPr>
      <w:autoSpaceDE w:val="0"/>
      <w:autoSpaceDN w:val="0"/>
      <w:adjustRightInd w:val="0"/>
      <w:jc w:val="left"/>
    </w:pPr>
    <w:rPr>
      <w:rFonts w:ascii="HiddenHorzOCl" w:eastAsia="HiddenHorzOCl" w:hAnsi="HiddenHorzOCl" w:cs="Times New Roman" w:hint="eastAsia"/>
      <w:color w:val="000000"/>
      <w:kern w:val="0"/>
      <w:sz w:val="24"/>
      <w:szCs w:val="20"/>
    </w:rPr>
  </w:style>
  <w:style w:type="paragraph" w:customStyle="1" w:styleId="p0">
    <w:name w:val="p0"/>
    <w:basedOn w:val="a"/>
    <w:qFormat/>
    <w:rsid w:val="00B36FCB"/>
    <w:pPr>
      <w:widowControl/>
    </w:pPr>
    <w:rPr>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0359F-C17A-4252-BD75-177A499F7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1166</Words>
  <Characters>6650</Characters>
  <Application>Microsoft Office Word</Application>
  <DocSecurity>0</DocSecurity>
  <Lines>55</Lines>
  <Paragraphs>15</Paragraphs>
  <ScaleCrop>false</ScaleCrop>
  <Company>Micorosoft</Company>
  <LinksUpToDate>false</LinksUpToDate>
  <CharactersWithSpaces>7801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2022-05-11T07:57:00Z</cp:lastPrinted>
  <dcterms:created xsi:type="dcterms:W3CDTF">2021-06-16T03:14:00Z</dcterms:created>
  <dcterms:modified xsi:type="dcterms:W3CDTF">2022-05-11T08:29:00Z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291180709_btnclosed</vt:lpwstr>
  </property>
  <property fmtid="{D5CDD505-2E9C-101B-9397-08002B2CF9AE}" pid="4" name="ICV">
    <vt:lpwstr>2248DD6DD63C47AEB0FF7E19690AE690</vt:lpwstr>
  </property>
</Properties>
</file>